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bookmarkStart w:id="0" w:name="_GoBack"/>
      <w:bookmarkEnd w:id="0"/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BB3389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1" w:name="_Toc88657645"/>
      <w:r w:rsidRPr="008C5207">
        <w:lastRenderedPageBreak/>
        <w:t>ANAGRAFICA AMMINISTRAZIONE</w:t>
      </w:r>
      <w:bookmarkEnd w:id="1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80010300038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PROVINCIA DI NOVARA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0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2" w:name="_Toc88657646"/>
      <w:r>
        <w:t xml:space="preserve">ANAGRAFICA </w:t>
      </w:r>
      <w:r w:rsidR="00A82AEF">
        <w:t>RPCT</w:t>
      </w:r>
      <w:bookmarkEnd w:id="2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MOIRA</w:t>
      </w:r>
    </w:p>
    <w:p w:rsidR="000D2A7E" w:rsidRDefault="000D2A7E" w:rsidP="000D2A7E">
      <w:r>
        <w:t>Cognome RPC</w:t>
      </w:r>
      <w:r w:rsidR="007C4A01">
        <w:t>T</w:t>
      </w:r>
      <w:r w:rsidR="00B86349">
        <w:t>: PIACENTINI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:rsidR="000D2A7E" w:rsidRDefault="000D2A7E" w:rsidP="000D2A7E">
      <w:r>
        <w:t xml:space="preserve">Posizione occupata: </w:t>
      </w:r>
      <w:r w:rsidR="00B86349">
        <w:t>Consigliere dell'Ordine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10/11/2021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3" w:name="OLE_LINK1"/>
      <w:bookmarkStart w:id="4" w:name="_Toc88657647"/>
      <w:r>
        <w:t>RENDICONTAZIONE MISURE GENERALI</w:t>
      </w:r>
      <w:bookmarkEnd w:id="3"/>
      <w:bookmarkEnd w:id="4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5" w:name="_Toc88657648"/>
      <w:r w:rsidRPr="00DD6527">
        <w:t>Sintesi dell’attuazione delle misure generali</w:t>
      </w:r>
      <w:bookmarkEnd w:id="5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:rsidR="000D2A7E" w:rsidRDefault="000D2A7E" w:rsidP="00A82AEF"/>
    <w:p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 e non saranno avviate nei tempi previsti</w:t>
      </w:r>
    </w:p>
    <w:p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6" w:name="_Toc88657649"/>
      <w:r>
        <w:t xml:space="preserve">Codice </w:t>
      </w:r>
      <w:r w:rsidRPr="002954F2">
        <w:t>di</w:t>
      </w:r>
      <w:r>
        <w:t xml:space="preserve"> comportamento</w:t>
      </w:r>
      <w:bookmarkEnd w:id="6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2015 </w:t>
      </w:r>
      <w:r>
        <w:br/>
        <w:t>Gli atti di incarico e i contratti, non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L'Ordine sta procedendo con l'aggiornamento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7" w:name="_Toc88657650"/>
      <w:r>
        <w:t>Rotazione del personale</w:t>
      </w:r>
      <w:bookmarkEnd w:id="7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8" w:name="_Toc88657651"/>
      <w:r>
        <w:t>Rotazione Ordinaria</w:t>
      </w:r>
      <w:bookmarkEnd w:id="8"/>
    </w:p>
    <w:p w:rsidR="00D86271" w:rsidRDefault="00D86271" w:rsidP="00D86271"/>
    <w:p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L'Ordine non risulta dotato di proprio personale dipendente. La segreteria è esterna ed è costituita da sole due unità, pertanto la rotazione non è percorribile.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9" w:name="_Toc88657652"/>
      <w:r>
        <w:t>Rotazione Straordinaria</w:t>
      </w:r>
      <w:bookmarkEnd w:id="9"/>
    </w:p>
    <w:p w:rsidR="002D6508" w:rsidRDefault="002D6508" w:rsidP="00B608A5"/>
    <w:p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10" w:name="_Toc88657653"/>
      <w:r>
        <w:t>Trasferimento d’ufficio</w:t>
      </w:r>
      <w:bookmarkEnd w:id="10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1" w:name="_Toc88657654"/>
      <w:r>
        <w:t>Misure in materia di conflitto di interessi</w:t>
      </w:r>
      <w:bookmarkEnd w:id="11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>
      <w:r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carenza di personale</w:t>
      </w:r>
      <w:r>
        <w:br/>
        <w:t xml:space="preserve">  - L'Ordine non è dotato di dipendenti.</w:t>
      </w:r>
    </w:p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22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22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Non sono stati previsti approfondimenti specifici ulteriori rispetto alle dichiarazioni rese ai sensi del DPR445/2000.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88657655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</w:p>
    <w:p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3" w:name="_Toc88657656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14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Formazione in house</w:t>
      </w:r>
      <w:r>
        <w:br/>
        <w:t xml:space="preserve">  - Legislazione Tecnica</w:t>
      </w:r>
      <w:r>
        <w:br/>
        <w:t xml:space="preserve">  - CNI Consiglio Nazionale Ingegneri - RPTC Nazionale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4" w:name="_Toc88657657"/>
      <w:r w:rsidRPr="00671003"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:rsidR="007623AA" w:rsidRDefault="007623AA" w:rsidP="001D6AAE"/>
    <w:p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 xml:space="preserve">Nell’anno di riferimento del PTPCT o della sezione Anticorruzione e Trasparenza del PIAO sono pervenute 2 richieste di accesso civico “semplice” 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Alla luce dei controlli svolti, si ritiene che il livello di adempimento sia notevolmente migliorabile. Sono stati rilevati alcuni ritardi sulla pubblicazione dei dati e viste le dimensioni dell'Ente, si procederà celermente all'adeguamento.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88657658"/>
      <w:r>
        <w:t>Pantouflage</w:t>
      </w:r>
      <w:bookmarkEnd w:id="15"/>
    </w:p>
    <w:p w:rsidR="00733F24" w:rsidRPr="00B33A5B" w:rsidRDefault="00733F24" w:rsidP="00FC1197"/>
    <w:p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L'Ordine non risulta dotato di proprio personale dipendente.</w:t>
      </w:r>
    </w:p>
    <w:p w:rsidR="00C84FCB" w:rsidRDefault="00C84FCB" w:rsidP="00B33A5B"/>
    <w:p w:rsidR="00C84FCB" w:rsidRDefault="00C84FCB" w:rsidP="00B33A5B"/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88657659"/>
      <w:r w:rsidRPr="005B20C9"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applicabile al contesto organizzativo dell'Ordine. Ai Consiglieri è richiesta dichiarazione di non essere in condizioni di incompatibilità ed inconferibilità.</w:t>
      </w:r>
    </w:p>
    <w:p w:rsidR="00634F49" w:rsidRDefault="00634F49" w:rsidP="00C57E07"/>
    <w:p w:rsidR="00634F49" w:rsidRDefault="00634F49" w:rsidP="00C57E07"/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88657660"/>
      <w:r>
        <w:t>Patti di integrità</w:t>
      </w:r>
      <w:bookmarkEnd w:id="17"/>
    </w:p>
    <w:p w:rsidR="00CD3792" w:rsidRDefault="00CD3792" w:rsidP="00CD3792"/>
    <w:p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Per le limitate dimensioni ed entità delle spese previste nei Bilanci, l'Ordine opera sempre sotto soglia e non ha mai necessità di predisporre bandi di gara. Non ricorre la casistica.</w:t>
      </w:r>
    </w:p>
    <w:p w:rsidR="002017E5" w:rsidRDefault="002017E5" w:rsidP="00A054EE"/>
    <w:p w:rsidR="002017E5" w:rsidRDefault="002017E5" w:rsidP="00A054EE">
      <w:bookmarkStart w:id="18" w:name="_Hlk88649032"/>
    </w:p>
    <w:bookmarkEnd w:id="18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9" w:name="_Toc88657661"/>
      <w:r>
        <w:t>Rapporti con i portatori di interessi particolari</w:t>
      </w:r>
      <w:bookmarkEnd w:id="19"/>
    </w:p>
    <w:p w:rsidR="00B71748" w:rsidRDefault="00B71748" w:rsidP="005D5318"/>
    <w:p w:rsidR="00B71748" w:rsidRDefault="00B71748" w:rsidP="005D5318"/>
    <w:p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318" w:rsidRDefault="005D5318" w:rsidP="005D5318">
                            <w:r>
                              <w:t>Note del RPCT:</w:t>
                            </w:r>
                          </w:p>
                          <w:p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20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20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Altro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1" w:name="_Toc88657663"/>
      <w:r>
        <w:t>RENDICONTAZIONE MISURE SPECIFICHE</w:t>
      </w:r>
      <w:bookmarkEnd w:id="21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2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1"/>
        <w:gridCol w:w="1652"/>
        <w:gridCol w:w="1126"/>
        <w:gridCol w:w="1349"/>
        <w:gridCol w:w="1454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216B34">
        <w:tc>
          <w:tcPr>
            <w:tcW w:w="0" w:type="auto"/>
          </w:tcPr>
          <w:p w:rsidR="00216B34" w:rsidRDefault="00BB3389">
            <w:r>
              <w:t>Misure di controllo</w:t>
            </w:r>
          </w:p>
        </w:tc>
        <w:tc>
          <w:tcPr>
            <w:tcW w:w="0" w:type="auto"/>
          </w:tcPr>
          <w:p w:rsidR="00216B34" w:rsidRDefault="00BB3389">
            <w:r>
              <w:t>2</w:t>
            </w:r>
          </w:p>
        </w:tc>
        <w:tc>
          <w:tcPr>
            <w:tcW w:w="0" w:type="auto"/>
          </w:tcPr>
          <w:p w:rsidR="00216B34" w:rsidRDefault="00BB3389">
            <w:r>
              <w:t>2</w:t>
            </w:r>
          </w:p>
        </w:tc>
        <w:tc>
          <w:tcPr>
            <w:tcW w:w="0" w:type="auto"/>
          </w:tcPr>
          <w:p w:rsidR="00216B34" w:rsidRDefault="00BB3389">
            <w:r>
              <w:t>0</w:t>
            </w:r>
          </w:p>
        </w:tc>
        <w:tc>
          <w:tcPr>
            <w:tcW w:w="0" w:type="auto"/>
          </w:tcPr>
          <w:p w:rsidR="00216B34" w:rsidRDefault="00BB3389">
            <w:r>
              <w:t>100</w:t>
            </w:r>
          </w:p>
        </w:tc>
      </w:tr>
      <w:tr w:rsidR="00216B34">
        <w:tc>
          <w:tcPr>
            <w:tcW w:w="0" w:type="auto"/>
          </w:tcPr>
          <w:p w:rsidR="00216B34" w:rsidRDefault="00BB3389">
            <w:r>
              <w:t>Misure di trasparenza</w:t>
            </w:r>
          </w:p>
        </w:tc>
        <w:tc>
          <w:tcPr>
            <w:tcW w:w="0" w:type="auto"/>
          </w:tcPr>
          <w:p w:rsidR="00216B34" w:rsidRDefault="00BB3389">
            <w:r>
              <w:t>1</w:t>
            </w:r>
          </w:p>
        </w:tc>
        <w:tc>
          <w:tcPr>
            <w:tcW w:w="0" w:type="auto"/>
          </w:tcPr>
          <w:p w:rsidR="00216B34" w:rsidRDefault="00BB3389">
            <w:r>
              <w:t>1</w:t>
            </w:r>
          </w:p>
        </w:tc>
        <w:tc>
          <w:tcPr>
            <w:tcW w:w="0" w:type="auto"/>
          </w:tcPr>
          <w:p w:rsidR="00216B34" w:rsidRDefault="00BB3389">
            <w:r>
              <w:t>0</w:t>
            </w:r>
          </w:p>
        </w:tc>
        <w:tc>
          <w:tcPr>
            <w:tcW w:w="0" w:type="auto"/>
          </w:tcPr>
          <w:p w:rsidR="00216B34" w:rsidRDefault="00BB3389">
            <w:r>
              <w:t>100</w:t>
            </w:r>
          </w:p>
        </w:tc>
      </w:tr>
      <w:tr w:rsidR="00216B34">
        <w:tc>
          <w:tcPr>
            <w:tcW w:w="0" w:type="auto"/>
          </w:tcPr>
          <w:p w:rsidR="00216B34" w:rsidRDefault="00BB3389">
            <w:r>
              <w:t>Misure di regolamentazione</w:t>
            </w:r>
          </w:p>
        </w:tc>
        <w:tc>
          <w:tcPr>
            <w:tcW w:w="0" w:type="auto"/>
          </w:tcPr>
          <w:p w:rsidR="00216B34" w:rsidRDefault="00BB3389">
            <w:r>
              <w:t>1</w:t>
            </w:r>
          </w:p>
        </w:tc>
        <w:tc>
          <w:tcPr>
            <w:tcW w:w="0" w:type="auto"/>
          </w:tcPr>
          <w:p w:rsidR="00216B34" w:rsidRDefault="00BB3389">
            <w:r>
              <w:t>1</w:t>
            </w:r>
          </w:p>
        </w:tc>
        <w:tc>
          <w:tcPr>
            <w:tcW w:w="0" w:type="auto"/>
          </w:tcPr>
          <w:p w:rsidR="00216B34" w:rsidRDefault="00BB3389">
            <w:r>
              <w:t>0</w:t>
            </w:r>
          </w:p>
        </w:tc>
        <w:tc>
          <w:tcPr>
            <w:tcW w:w="0" w:type="auto"/>
          </w:tcPr>
          <w:p w:rsidR="00216B34" w:rsidRDefault="00BB3389">
            <w:r>
              <w:t>100</w:t>
            </w:r>
          </w:p>
        </w:tc>
      </w:tr>
      <w:tr w:rsidR="00216B34">
        <w:tc>
          <w:tcPr>
            <w:tcW w:w="0" w:type="auto"/>
          </w:tcPr>
          <w:p w:rsidR="00216B34" w:rsidRDefault="00BB3389">
            <w:r>
              <w:t>Misure di rotazione</w:t>
            </w:r>
          </w:p>
        </w:tc>
        <w:tc>
          <w:tcPr>
            <w:tcW w:w="0" w:type="auto"/>
          </w:tcPr>
          <w:p w:rsidR="00216B34" w:rsidRDefault="00BB3389">
            <w:r>
              <w:t>1</w:t>
            </w:r>
          </w:p>
        </w:tc>
        <w:tc>
          <w:tcPr>
            <w:tcW w:w="0" w:type="auto"/>
          </w:tcPr>
          <w:p w:rsidR="00216B34" w:rsidRDefault="00BB3389">
            <w:r>
              <w:t>1</w:t>
            </w:r>
          </w:p>
        </w:tc>
        <w:tc>
          <w:tcPr>
            <w:tcW w:w="0" w:type="auto"/>
          </w:tcPr>
          <w:p w:rsidR="00216B34" w:rsidRDefault="00BB3389">
            <w:r>
              <w:t>0</w:t>
            </w:r>
          </w:p>
        </w:tc>
        <w:tc>
          <w:tcPr>
            <w:tcW w:w="0" w:type="auto"/>
          </w:tcPr>
          <w:p w:rsidR="00216B34" w:rsidRDefault="00BB3389">
            <w:r>
              <w:t>100</w:t>
            </w:r>
          </w:p>
        </w:tc>
      </w:tr>
      <w:tr w:rsidR="00216B34">
        <w:tc>
          <w:tcPr>
            <w:tcW w:w="0" w:type="auto"/>
          </w:tcPr>
          <w:p w:rsidR="00216B34" w:rsidRDefault="00BB3389">
            <w:r>
              <w:t>Misure di disciplina del conflitto di interessi</w:t>
            </w:r>
          </w:p>
        </w:tc>
        <w:tc>
          <w:tcPr>
            <w:tcW w:w="0" w:type="auto"/>
          </w:tcPr>
          <w:p w:rsidR="00216B34" w:rsidRDefault="00BB3389">
            <w:r>
              <w:t>1</w:t>
            </w:r>
          </w:p>
        </w:tc>
        <w:tc>
          <w:tcPr>
            <w:tcW w:w="0" w:type="auto"/>
          </w:tcPr>
          <w:p w:rsidR="00216B34" w:rsidRDefault="00BB3389">
            <w:r>
              <w:t>1</w:t>
            </w:r>
          </w:p>
        </w:tc>
        <w:tc>
          <w:tcPr>
            <w:tcW w:w="0" w:type="auto"/>
          </w:tcPr>
          <w:p w:rsidR="00216B34" w:rsidRDefault="00BB3389">
            <w:r>
              <w:t>0</w:t>
            </w:r>
          </w:p>
        </w:tc>
        <w:tc>
          <w:tcPr>
            <w:tcW w:w="0" w:type="auto"/>
          </w:tcPr>
          <w:p w:rsidR="00216B34" w:rsidRDefault="00BB3389">
            <w:r>
              <w:t>100</w:t>
            </w:r>
          </w:p>
        </w:tc>
      </w:tr>
      <w:tr w:rsidR="00216B34">
        <w:tc>
          <w:tcPr>
            <w:tcW w:w="0" w:type="auto"/>
          </w:tcPr>
          <w:p w:rsidR="00216B34" w:rsidRDefault="00BB3389">
            <w:r>
              <w:t>TOTALI</w:t>
            </w:r>
          </w:p>
        </w:tc>
        <w:tc>
          <w:tcPr>
            <w:tcW w:w="0" w:type="auto"/>
          </w:tcPr>
          <w:p w:rsidR="00216B34" w:rsidRDefault="00BB3389">
            <w:r>
              <w:t>6</w:t>
            </w:r>
          </w:p>
        </w:tc>
        <w:tc>
          <w:tcPr>
            <w:tcW w:w="0" w:type="auto"/>
          </w:tcPr>
          <w:p w:rsidR="00216B34" w:rsidRDefault="00BB3389">
            <w:r>
              <w:t>6</w:t>
            </w:r>
          </w:p>
        </w:tc>
        <w:tc>
          <w:tcPr>
            <w:tcW w:w="0" w:type="auto"/>
          </w:tcPr>
          <w:p w:rsidR="00216B34" w:rsidRDefault="00BB3389">
            <w:r>
              <w:t>0</w:t>
            </w:r>
          </w:p>
        </w:tc>
        <w:tc>
          <w:tcPr>
            <w:tcW w:w="0" w:type="auto"/>
          </w:tcPr>
          <w:p w:rsidR="00216B34" w:rsidRDefault="00BB3389">
            <w:r>
              <w:t>100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3" w:name="_Toc88657665"/>
      <w:r w:rsidRPr="00644242">
        <w:t>MONITORAGGIO GESTIONE DEL RISCHIO</w:t>
      </w:r>
      <w:bookmarkEnd w:id="23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</w:t>
      </w:r>
      <w:r>
        <w:br/>
        <w:t xml:space="preserve">  - la capacità di individuare e far emergere situazioni di rischio corruttivo e di intervenire con adeguati rimedi  è rimasta invariata</w:t>
      </w:r>
      <w:r>
        <w:br/>
        <w:t xml:space="preserve">  - la reputazione dell'ente  è rimasta invariata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4" w:name="_Toc88657666"/>
      <w:r>
        <w:t>MONITORAGGIO PROCEDIMENTI PENALI</w:t>
      </w:r>
      <w:bookmarkEnd w:id="24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5" w:name="_Toc88657667"/>
      <w:r>
        <w:t>MONITORAGGIO PROCEDIMENTI DISCIPLINARI</w:t>
      </w:r>
      <w:bookmarkEnd w:id="25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6" w:name="_Toc88657668"/>
      <w:r>
        <w:t>CONSIDERAZIONI GENERALI</w:t>
      </w:r>
      <w:bookmarkEnd w:id="26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Per le criticità dovute alla trasformazione dell'Ente, per il quale, essendo di piccola entità, alcuni adempimenti risultano ridondanti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ragioni:La valutazione, in considerazione della tipologia dell'Ente, risulta idonea. Questo è confermato anche dall'assenza di episodi corruttivi ed eventi di mala gestio.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ragioni:Il RPCT ha proseguito nell'opera di sensibilizzazione e formazione del personale.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7" w:name="_Toc88657669"/>
      <w:r>
        <w:t>MONITORAGGIO MISURE SPECIFICHE</w:t>
      </w:r>
      <w:bookmarkEnd w:id="27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8" w:name="_Toc88657670"/>
      <w:r>
        <w:t>Misure specifiche di controllo</w:t>
      </w:r>
      <w:bookmarkEnd w:id="28"/>
    </w:p>
    <w:p w:rsidR="00DC2B4F" w:rsidRDefault="00DC2B4F" w:rsidP="00DC2B4F"/>
    <w:p w:rsidR="00DC2B4F" w:rsidRDefault="00DC2B4F" w:rsidP="00FB03D8">
      <w:r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Concorsi e prove selettive</w:t>
      </w:r>
      <w:r>
        <w:br/>
        <w:t>Denominazione misura: Formazione Controllo Trasparenza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Verifica dell'avvenuta pubblicazione bilancio preventivo e consuntivo</w:t>
      </w:r>
      <w:r>
        <w:br/>
        <w:t>La misura è stata attuata nei tempi previsti.</w:t>
      </w:r>
      <w:r>
        <w:br/>
      </w:r>
      <w:r>
        <w:br/>
        <w:t>Area di rischio: O. ORGANIZZAZIONE CONGRESSO ANNUALE</w:t>
      </w:r>
      <w:r>
        <w:br/>
        <w:t>Denominazione misura: Regolamentazione Controllo</w:t>
      </w:r>
      <w:r>
        <w:br/>
        <w:t>La misura è stata attuata nei tempi previsti.</w:t>
      </w:r>
      <w:r>
        <w:br/>
      </w:r>
      <w:r>
        <w:br/>
        <w:t>Area di rischio: R. Indicazione di professionisti per l'affidamento di incarichi specifici</w:t>
      </w:r>
      <w:r>
        <w:br/>
        <w:t>Denominazione misura: Verifica esistenza procedura per gestire l'individuazione di professionisti per lo svolgimento di incarichi (su richiesta di terzi)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9" w:name="_Toc88657671"/>
      <w:r>
        <w:t>Misure specifiche di trasparenza</w:t>
      </w:r>
      <w:bookmarkEnd w:id="29"/>
    </w:p>
    <w:p w:rsidR="00DC2B4F" w:rsidRDefault="00DC2B4F" w:rsidP="00DC2B4F"/>
    <w:p w:rsidR="00DC2B4F" w:rsidRDefault="00E107E7" w:rsidP="00DC2B4F">
      <w:r>
        <w:t>Con riferimento all’attuazione delle misure specifiche di trasparenza,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G. Controlli, verifiche, ispezioni e sanzioni</w:t>
      </w:r>
      <w:r>
        <w:br/>
        <w:t>Denominazione misura: Verifica esistenza richieste di accesso civico e avvenuto aggiornamento del registro accessi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0" w:name="_Toc88657672"/>
      <w:r>
        <w:t xml:space="preserve">Misure specifiche di </w:t>
      </w:r>
      <w:r w:rsidRPr="00DC0DEB">
        <w:t>definizione e promozione dell’etica e di standard di comportamento</w:t>
      </w:r>
      <w:bookmarkEnd w:id="30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1" w:name="_Toc88657673"/>
      <w:r>
        <w:t>Misure specifiche di regolamentazione</w:t>
      </w:r>
      <w:bookmarkEnd w:id="31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Q. Rilascio di pareri di congruità</w:t>
      </w:r>
      <w:r>
        <w:br/>
        <w:t>Denominazione misura: Regolamento specifico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2" w:name="_Toc88657674"/>
      <w:r w:rsidRPr="002954F2">
        <w:t>Misure specifiche di semplificazione</w:t>
      </w:r>
      <w:bookmarkEnd w:id="32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5"/>
      <w:r w:rsidRPr="002954F2">
        <w:t>Misure</w:t>
      </w:r>
      <w:r>
        <w:t xml:space="preserve"> specifiche di formazione</w:t>
      </w:r>
      <w:bookmarkEnd w:id="33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4" w:name="_Toc88657676"/>
      <w:r>
        <w:t>Misure specifiche di rotazione</w:t>
      </w:r>
      <w:bookmarkEnd w:id="34"/>
    </w:p>
    <w:p w:rsidR="00E43C43" w:rsidRDefault="00E43C43" w:rsidP="00FB03D8"/>
    <w:p w:rsidR="00E43C43" w:rsidRDefault="00E43C43" w:rsidP="00FB03D8">
      <w:r>
        <w:t>Con riferimento all’attuazione delle misure specifiche di rotazione, nell’anno di riferimento del PTPCT o della sezione Anticorruzione e Trasparenza del PIAO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rotazione programmata </w:t>
      </w:r>
      <w:r>
        <w:br/>
      </w:r>
      <w:r>
        <w:br/>
        <w:t>Area di rischio: E. Incarichi e nomine</w:t>
      </w:r>
      <w:r>
        <w:br/>
        <w:t>Denominazione misura: Acquisizione di dichiarazione di assenza cause di inconferibilità o incompatibilità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5" w:name="_Toc88657677"/>
      <w:r>
        <w:t>Misure specifiche di disciplina del conflitto di interessi</w:t>
      </w:r>
      <w:bookmarkEnd w:id="35"/>
    </w:p>
    <w:p w:rsidR="00DC2B4F" w:rsidRDefault="00DC2B4F" w:rsidP="00DC2B4F"/>
    <w:p w:rsidR="00E43C43" w:rsidRDefault="00E43C43" w:rsidP="00DC2B4F">
      <w:r>
        <w:t>Con riferimento all’attuazione delle misure specifiche di disciplina del conflitto di interessi,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conflitto di interessi programmata </w:t>
      </w:r>
      <w:r>
        <w:br/>
      </w:r>
      <w:r>
        <w:br/>
        <w:t>Area di rischio: E. Incarichi e nomine</w:t>
      </w:r>
      <w:r>
        <w:br/>
        <w:t>Denominazione misura: Acquisizione di dichiarazione di assenza cause di inconferibilità o incompatibilità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24" w:rsidRDefault="001B4224" w:rsidP="00424EBB">
      <w:r>
        <w:separator/>
      </w:r>
    </w:p>
  </w:endnote>
  <w:endnote w:type="continuationSeparator" w:id="0">
    <w:p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3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24" w:rsidRDefault="001B4224" w:rsidP="00424EBB">
      <w:r>
        <w:separator/>
      </w:r>
    </w:p>
  </w:footnote>
  <w:footnote w:type="continuationSeparator" w:id="0">
    <w:p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16B34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3389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857182-532E-4525-B84F-72A80C68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Moira Piacentini</cp:lastModifiedBy>
  <cp:revision>2</cp:revision>
  <cp:lastPrinted>2019-09-03T12:09:00Z</cp:lastPrinted>
  <dcterms:created xsi:type="dcterms:W3CDTF">2024-01-21T16:17:00Z</dcterms:created>
  <dcterms:modified xsi:type="dcterms:W3CDTF">2024-01-21T16:17:00Z</dcterms:modified>
</cp:coreProperties>
</file>