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3BB1440D" w14:textId="583D02DC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53043B87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9816F5">
            <w:rPr>
              <w:color w:themeColor="accent1" w:themeShade="BF" w:val="2F5496"/>
              <w:sz w:val="28"/>
            </w:rPr>
            <w:t>INDICE</w:t>
          </w:r>
        </w:p>
        <w:p w14:paraId="075DFA33" w14:textId="558F467E" w:rsidR="009816F5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B541B18" w14:textId="4E2380F8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4A033C6" w14:textId="3862B4F9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0EEF46B" w14:textId="08FC5808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A237D45" w14:textId="713EB0E6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E899616" w14:textId="56D1386B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F4F918D" w14:textId="5CC746EB" w:rsidR="009816F5" w:rsidRDefault="003B6632">
          <w:pPr>
            <w:pStyle w:val="Sommario3"/>
            <w:tabs>
              <w:tab w:pos="1200" w:val="left"/>
              <w:tab w:leader="dot" w:pos="9622" w:val="right"/>
            </w:tabs>
            <w:rPr>
              <w:rFonts w:cstheme="minorBidi" w:eastAsiaTheme="minorEastAsia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cstheme="minorBidi" w:eastAsiaTheme="minorEastAsia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A8F939B" w14:textId="1BB2881D" w:rsidR="009816F5" w:rsidRDefault="003B6632">
          <w:pPr>
            <w:pStyle w:val="Sommario3"/>
            <w:tabs>
              <w:tab w:pos="1200" w:val="left"/>
              <w:tab w:leader="dot" w:pos="9622" w:val="right"/>
            </w:tabs>
            <w:rPr>
              <w:rFonts w:cstheme="minorBidi" w:eastAsiaTheme="minorEastAsia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cstheme="minorBidi" w:eastAsiaTheme="minorEastAsia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11E82CB" w14:textId="750C87F1" w:rsidR="009816F5" w:rsidRDefault="003B6632">
          <w:pPr>
            <w:pStyle w:val="Sommario3"/>
            <w:tabs>
              <w:tab w:pos="1200" w:val="left"/>
              <w:tab w:leader="dot" w:pos="9622" w:val="right"/>
            </w:tabs>
            <w:rPr>
              <w:rFonts w:cstheme="minorBidi" w:eastAsiaTheme="minorEastAsia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cstheme="minorBidi" w:eastAsiaTheme="minorEastAsia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A8C654A" w14:textId="464A5E10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7167C8F" w14:textId="3BBD1AA9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4B55387" w14:textId="6C6D1574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B522E77" w14:textId="477B7077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ACD95ED" w14:textId="0EB7F2B3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BFD60F7" w14:textId="5013441B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27DC298" w14:textId="241D2BFE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D9EF30C" w14:textId="43760AC8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5DEE52E" w14:textId="2E6FBB7A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30AFD0A" w14:textId="48547A2E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79A2E9E" w14:textId="287A47B8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0FB2FE8" w14:textId="07B32D63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F6975DA" w14:textId="7BB41D61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BDB0A3B" w14:textId="532FEE92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D245D2A" w14:textId="2BC7E1F1" w:rsidR="009816F5" w:rsidRDefault="003B6632">
          <w:pPr>
            <w:pStyle w:val="Sommario1"/>
            <w:tabs>
              <w:tab w:pos="144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cstheme="minorBidi"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716E507" w14:textId="6C3FE788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45D3666" w14:textId="51EFD579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6FCE6BC" w14:textId="1A710986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F2C818E" w14:textId="17031994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972F477" w14:textId="1AA56A2C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A191E79" w14:textId="5A4B9EB5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0B2C5FF" w14:textId="5AC59EF3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562B0C2" w14:textId="0E9EA07F" w:rsidR="009816F5" w:rsidRDefault="003B6632">
          <w:pPr>
            <w:pStyle w:val="Sommario2"/>
            <w:tabs>
              <w:tab w:pos="960" w:val="left"/>
              <w:tab w:leader="dot" w:pos="9622" w:val="right"/>
            </w:tabs>
            <w:rPr>
              <w:rFonts w:cstheme="minorBidi" w:eastAsiaTheme="minorEastAsia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cstheme="minorBidi" w:eastAsiaTheme="minorEastAsia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97045D3" w14:textId="1B82E37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80010300038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DEGLI INGEGNERI DELLA PROVINCIA DI NOVARA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MARCO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ZAINO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>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04/09/2017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3CF4B69A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3D1DABE6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13B9837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7E5BD86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type="dxa" w:w="2126"/>
            <w:noWrap/>
            <w:hideMark/>
          </w:tcPr>
          <w:p w14:paraId="5B1AA5C0" w14:textId="271177A5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4CFAD961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113CADA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7A9A0EC5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3C29B4E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type="dxa" w:w="2126"/>
            <w:noWrap/>
            <w:hideMark/>
          </w:tcPr>
          <w:p w14:paraId="50685464" w14:textId="011564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12E7C9E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17F0F2E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 e non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MRrmHfgAAAACQEAAA8A AABkcnMvZG93bnJldi54bWxMj8tOwzAQRfdI/QdrKrFB1GlKUxLiVKgSLACptPABbjx50HgcxW4b /p5hBavR6F6dOZOvR9uJMw6+daRgPotAIJXOtFQr+Px4ur0H4YMmoztHqOAbPayLyVWuM+MutMPz PtSCIeQzraAJoc+k9GWDVvuZ65E4q9xgdeB1qKUZ9IXhtpNxFCXS6pb4QqN73DRYHvcnq2DxbDfv d2VU3VRb/0WvdXL0by9KXU/HxwcQAcfwV4ZffVaHgp0O7kTGi05BnLJ5YNaSJ+fpfBWDOHBxkSYg i1z+/6D4AQAA//8DAFBLAQItABQABgAIAAAAIQC2gziS/gAAAOEBAAATAAAAAAAAAAAAAAAAAAAA AABbQ29udGVudF9UeXBlc10ueG1sUEsBAi0AFAAGAAgAAAAhADj9If/WAAAAlAEAAAsAAAAAAAAA AAAAAAAALwEAAF9yZWxzLy5yZWxzUEsBAi0AFAAGAAgAAAAhAAMR6qVwAgAA6AQAAA4AAAAAAAAA AAAAAAAALgIAAGRycy9lMm9Eb2MueG1sUEsBAi0AFAAGAAgAAAAhAMRrmHfgAAAACQEAAA8AAAAA AAAAAAAAAAAAygQAAGRycy9kb3ducmV2LnhtbFBLBQYAAAAABAAEAPMAAADX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2015 </w:t>
        <w:br/>
        <w:t>Gli atti di incarico e i contratti, non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controlli e verifiche sull'attuazione del Codice di Comportamento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/u0kcQIAAO8EAAAOAAAAZHJzL2Uyb0RvYy54bWysVFFPGzEMfp+0/xDlfVxbuA4qrqgrYprE AAkmnt1cjkZL4ixJe8d+PU7uWgrb07SXNLF9n+3Pn3t+0RnNttIHhbbi46MRZ9IKrJV9qviPh6tP p5yFCLYGjVZW/FkGfjH/+OG8dTM5wTXqWnpGIDbMWlfxdYxuVhRBrKWBcIROWnI26A1EevqnovbQ ErrRxWQ0mhYt+tp5FDIEsl72Tj7P+E0jRbxtmiAj0xWn2mI+fT5X6Szm5zB78uDWSgxlwD9UYUBZ SrqHuoQIbOPVH1BGCY8Bm3gk0BTYNErI3AN1Mx696+Z+DU7mXoic4PY0hf8HK262d56puuJTziwY GtESgtQaWK1YlCEimyaWWhdmFHzvKDx2X7Cjae/sgYyp+a7xJv1SW4z8xPfznmPZRSbIWE6Py0lJ yQT5puXZZHyaYIrXr50P8atEw9Kl4p5mmKmF7XWIfeguJCULqFV9pbTOj6QbudSebYEmDkJIG8v8 ud6Y71j3dlLOaJg9mUkhvfl0Z6ZqsgITUq7tTRJtWUu1H5ejDPzGlyrbp19pED+H7g6iCF1bgk2U 9tSlW+xWXR7EntYV1s/EtsdetcGJK0Xw1xDiHXiSKRFMqxdv6Wg0Uk043Dhbo//9N3uKJ/WQl7OW ZF/x8GsDXnKmv1nS1dn45CTtSX6clJ8n9PCHntWhx27MEonnMS25E/ma4qPeXRuP5pE2dJGykgus oNwVj7vrMvbLSBsu5GKRg2gzHMRre+9Egk5zTbQ+dI/g3aCKSHq6wd2CwOydOPrY9KXFxSZio7Jy Es89qwP9tFV5vsM/QFrbw3eOev2fmr8AAAD//wMAUEsDBBQABgAIAAAAIQA9bCRG4AAAAAkBAAAP AAAAZHJzL2Rvd25yZXYueG1sTI/dTsJAEEbvTXyHzZh4Y2ALhUZqt8SQwIWQqOADLN3pj3Rnm+4C 9e0dr/BqMvm+nDmTLQfbigv2vnGkYDKOQCAVzjRUKfg6rEfPIHzQZHTrCBX8oIdlfn+X6dS4K33i ZR8qwRDyqVZQh9ClUvqiRqv92HVInJWutzrw2lfS9PrKcNvKaRQl0uqG+EKtO1zVWJz2Z6sg3tjV x6yIyqfy3X/TtkpOfvem1OPD8PoCIuAQbmX402d1yNnp6M5kvGiZkUy4yXOegOB8MY3nII5cjBcz kHkm/3+Q/wIAAP//AwBQSwECLQAUAAYACAAAACEAtoM4kv4AAADhAQAAEwAAAAAAAAAAAAAAAAAA AAAAW0NvbnRlbnRfVHlwZXNdLnhtbFBLAQItABQABgAIAAAAIQA4/SH/1gAAAJQBAAALAAAAAAAA AAAAAAAAAC8BAABfcmVscy8ucmVsc1BLAQItABQABgAIAAAAIQDF/u0kcQIAAO8EAAAOAAAAAAAA AAAAAAAAAC4CAABkcnMvZTJvRG9jLnhtbFBLAQItABQABgAIAAAAIQA9bCRG4AAAAAkBAAAPAAAA AAAAAAAAAAAAAMsEAABkcnMvZG93bnJldi54bWxQSwUGAAAAAAQABADzAAAA2AUAAAAA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56761119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L'Ordine non dispone di dipendenti. Inoltre la rotazione non risulta materialmente praticabile al personale di segreteria esterna costituita da sole due unità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56761120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56761121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EtjrT4AAAAAkB AAAPAAAAZHJzL2Rvd25yZXYueG1sTI/LTsMwEEX3SPyDNZXYIOqQpK80ToUqwQKQgNIPcOPJg8bj KHbb8PcMK1iO7tW5Z/LNaDtxxsG3jhTcTyMQSKUzLdUK9p+Pd0sQPmgyunOECr7Rw6a4vsp1ZtyF PvC8C7VgCPlMK2hC6DMpfdmg1X7qeiTOKjdYHfgcamkGfWG47WQcRXNpdUu80Ogetw2Wx93JKkie 7PY9LaPqtnrzX/RSz4/+9Vmpm8n4sAYRcAx/ZfjVZ3Uo2OngTmS86JixSLipIF3OQHC+itMFiAMX Z3ECssjl/w+KHwAAAP//AwBQSwECLQAUAAYACAAAACEAtoM4kv4AAADhAQAAEwAAAAAAAAAAAAAA AAAAAAAAW0NvbnRlbnRfVHlwZXNdLnhtbFBLAQItABQABgAIAAAAIQA4/SH/1gAAAJQBAAALAAAA AAAAAAAAAAAAAC8BAABfcmVscy8ucmVsc1BLAQItABQABgAIAAAAIQCV7mgidAIAAO8EAAAOAAAA AAAAAAAAAAAAAC4CAABkcnMvZTJvRG9jLnhtbFBLAQItABQABgAIAAAAIQBEtjrT4AAAAAkBAAAP AAAAAAAAAAAAAAAAAM4EAABkcnMvZG93bnJldi54bWxQSwUGAAAAAAQABADzAAAA2w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  <w:br/>
        <w:t xml:space="preserve">Pur essendo state programmate nel PTPCT di riferimento le misure in materia di conferimento e autorizzazione degli incarichi ai dipendenti, non è stata adottata una procedura/regolamento/atto per l'adozione delle misure o, anche in assenza di procedura formalizzata, le misure non sono state attuate in particolare: </w:t>
        <w:br/>
        <w:t xml:space="preserve">Non sono state ancora avviate le attività e non saranno avviate nei tempi previsti dal PTPCT per le seguenti motivazioni: </w:t>
        <w:br/>
        <w:t xml:space="preserve">  - carenza di personale</w:t>
        <w:br/>
        <w:t xml:space="preserve">  - Non esistono dipendenti</w:t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in esame, non sono pervenute dichiarazioni rese dagli interessati sull'insussistenza di cause di inconferibilità.</w:t>
        <w:br/>
        <w:t/>
        <w:br/>
        <w:t xml:space="preserve">INCOMPATIBILITÀ </w:t>
        <w:br/>
        <w:t>Nell'anno di riferimento del PTPCT in esame, non sono pervenute dichiarazioni rese dagli interessati sull'insussistenza di cause di incompatibilità.</w:t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Non sono stati previsti approfondimenti specifici ulteriori rispetto alle dichiarazioni rese ai sensi del DPR445/2000.</w:t>
        <w:br/>
        <w:t>Non sono stati effettuati controlli sui precedenti penali nell’anno di riferimento del PTPCT.</w:t>
        <w:br/>
        <w:t/>
        <w:br/>
        <w:t xml:space="preserve">SVOLGIMENTI INCARICHI EXTRA-ISTITUZIONALI </w:t>
        <w:br/>
        <w:t>Nell'anno di riferimento del PTPCT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Zcl5s3gAAAAcB AAAPAAAAZHJzL2Rvd25yZXYueG1sTI/LTsMwEEX3SP0HayqxQdRuG5UQ4lSoEiygElD4ADeePNp4 HMVuG/6eYQXL0b0690y+Hl0nzjiE1pOG+UyBQCq9banW8PX5dJuCCNGQNZ0n1PCNAdbF5Co3mfUX +sDzLtaCIRQyo6GJsc+kDGWDzoSZ75E4q/zgTORzqKUdzIXhrpMLpVbSmZZ4oTE9bhosj7uT07B8 dpv3pFTVTfUWDvRar45h+6L19XR8fAARcYx/ZfjVZ3Uo2GnvT2SD6DTwI5FJ9wsQnKbpXQJiz7Vk qUAWufzvX/wAAAD//wMAUEsBAi0AFAAGAAgAAAAhALaDOJL+AAAA4QEAABMAAAAAAAAAAAAAAAAA AAAAAFtDb250ZW50X1R5cGVzXS54bWxQSwECLQAUAAYACAAAACEAOP0h/9YAAACUAQAACwAAAAAA AAAAAAAAAAAvAQAAX3JlbHMvLnJlbHNQSwECLQAUAAYACAAAACEAfkrlDXQCAADvBAAADgAAAAAA AAAAAAAAAAAuAgAAZHJzL2Uyb0RvYy54bWxQSwECLQAUAAYACAAAACEAmXJebN4AAAAHAQAADwAA AAAAAAAAAAAAAADOBAAAZHJzL2Rvd25yZXYueG1sUEsFBgAAAAAEAAQA8wAAANk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3B6632"/>
    <w:p w14:paraId="638A2B6A" w14:textId="05418B44" w:rsidP="00354388" w:rsidR="002E3A01" w:rsidRDefault="002E3A01" w:rsidRPr="003B6632">
      <w:r w:rsidRPr="003B6632">
        <w:t/>
      </w:r>
    </w:p>
    <w:p w14:paraId="3E8874B6" w14:textId="150E37FC" w:rsidP="00354388" w:rsidR="002E3A01" w:rsidRDefault="002E3A01" w:rsidRPr="003B6632">
      <w:r w:rsidRPr="003B6632">
        <w:t/>
      </w:r>
    </w:p>
    <w:p w14:paraId="5D868A4C" w14:textId="598764C9" w:rsidP="00354388" w:rsidR="002E3A01" w:rsidRDefault="002E3A01" w:rsidRPr="003B6632">
      <w:r w:rsidRPr="003B6632">
        <w:t>Nell’anno di riferimento del PTPCT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gli altri soggetti assimilati a dipendenti pubblici.</w:t>
      </w:r>
    </w:p>
    <w:p w14:paraId="2827BF46" w14:textId="21471DC9" w:rsidP="009D7358" w:rsidR="00CC1DCA" w:rsidRDefault="00CC1DCA" w:rsidRPr="003B6632">
      <w:r w:rsidRPr="003B6632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7zodAIAAO8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j zAqDEa1EUFoLVjUsqhCJzRJKrQtzON85uMfuE3WY9qAPUKbmu9qb9EVbDHbg/XTAWHWRSSinpyeT 2QwmCdvpdDY+yUMonl87H+IXRYalS8k9ZpihFburEFEJXAeXlCyQbqrLRussJN6olfZsJzBxIaWy cZqf6635RlWvB3NG+9lDDYb06rNBjRSZgSlSTvgqibasRe0n01EO/MqWKjukX2shfySQUrznMiFp C2WCtIcu3WK37vIgJgOsa6qegLannrXBycsG4a9EiLfCg6ZAEasXb3DUmlAT7W+cbcj/+ps++YM9 sHLWgvYlDz+3wivO9FcLXs3Gk0nakyxMph+PIfiXlvVLi92aFQHnMZbcyXxN/lEP19qTecCGLlNW mISVyF3yOFxXsV9GbLhUy2V2wmY4Ea/snZMpdJprgvW+exDe7VkRwadrGhZEzN+Qo/dNLy0tt5Hq JjMn4dyjuocfW5Wns/8DpLV9KWev5//U4jcAAAD//wMAUEsDBBQABgAIAAAAIQBB25mm3wAAAAkB AAAPAAAAZHJzL2Rvd25yZXYueG1sTI/LTsMwEEX3SPyDNUhsEHWaNlYJcSpUCRaABLR8gBtPHjQe R7Hbhr9nWMFydK/OPVOsJ9eLE46h86RhPktAIFXedtRo+Nw93q5AhGjImt4TavjGAOvy8qIwufVn +sDTNjaCIRRyo6GNccilDFWLzoSZH5A4q/3oTORzbKQdzZnhrpdpkijpTEe80JoBNy1Wh+3RaVg8 uc37skrqm/otfNFLow7h9Vnr66vp4R5ExCn+leFXn9WhZKe9P5INomeGmnNTQ5YqEJzfpYsMxJ6L mVqCLAv5/4PyBwAA//8DAFBLAQItABQABgAIAAAAIQC2gziS/gAAAOEBAAATAAAAAAAAAAAAAAAA AAAAAABbQ29udGVudF9UeXBlc10ueG1sUEsBAi0AFAAGAAgAAAAhADj9If/WAAAAlAEAAAsAAAAA AAAAAAAAAAAALwEAAF9yZWxzLy5yZWxzUEsBAi0AFAAGAAgAAAAhAFCfvOh0AgAA7wQAAA4AAAAA AAAAAAAAAAAALgIAAGRycy9lMm9Eb2MueG1sUEsBAi0AFAAGAAgAAAAhAEHbmabfAAAACQEAAA8A AAAAAAAAAAAAAAAAzgQAAGRycy9kb3ducmV2LnhtbFBLBQYAAAAABAAEAPMAAADa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3B6632"/>
    <w:p w14:paraId="29250BC4" w14:textId="5B8120DA" w:rsidP="002954F2" w:rsidR="008F57B6" w:rsidRDefault="008F57B6" w:rsidRPr="00B50D70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RPCT per un numero medio di ore 6</w:t>
        <w:br/>
        <w:t xml:space="preserve">    - Dirigenti per un numero medio di ore 2</w:t>
        <w:br/>
        <w:t xml:space="preserve">    - Altro personale per un numero medio di ore 2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frontale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Formazione in house</w:t>
        <w:br/>
        <w:t xml:space="preserve">  - Legislazione Tecnica</w:t>
        <w:br/>
        <w:t xml:space="preserve">  - Consiglio Nazionale Ingengeri - RPTC Nazionale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Ne+ccwIAAPEEAAAOAAAAZHJzL2Uyb0RvYy54bWysVE1v2zAMvQ/YfxB0X50vZ21Qp8hSdBjQ tQXaoWdGlhthsqhJSuzu15eS7TTtdhp2kSWSeiIfH31+0daa7aXzCk3BxycjzqQRWCrzVPAfD1ef TjnzAUwJGo0s+LP0/GL58cN5YxdyglvUpXSMQIxfNLbg2xDsIsu82Moa/AlaachZoash0NE9ZaWD htBrnU1Go3nWoCutQyG9J+tl5+TLhF9VUoTbqvIyMF1wyi2k1aV1E9dseQ6LJwd2q0SfBvxDFjUo Q48eoC4hANs59QdUrYRDj1U4EVhnWFVKyFQDVTMevavmfgtWplqIHG8PNPn/Bytu9neOqbLgU6LH QE09WoOXWgMrFQvSB2TkIp4a6xcUfm/pQmi/YEv9HuyejLH8tnJ1/FJhjPwE+XxgWbaBCTLm82k+ yeecCfLN87PJ+DTCZK+3rfPhq8SaxU3BHXUxkQv7ax+60CEkPuZRq/JKaZ0OUTlyrR3bA/UchJAm 5Om63tXfsezspJ1R330yk0Y68+lgpmySBiNSyu3NI9qwhnKf5qME/MYXMzs8v9EgfvbVHUURujYE GyntqIu70G7a1Ip8oHWD5TOx7bDTrbfiShH8NfhwB46ESgTT8IVbWiqNlBP2O8626H7/zR7jST/k 5awh4Rfc/9qBk5zpb4aUdTaezeKkpMMs/zyhgzv2bI49ZlevkXge05hbkbYxPuhhWzmsH2lGV/FV coER9HbBw7Bdh24cacaFXK1SEM2GhXBt7q2I0LGvkdaH9hGc7VURSE83OIwILN6Jo4uNNw2udgEr lZQTee5Y7emnuUr97f8BcXCPzynq9U+1fAEAAP//AwBQSwMEFAAGAAgAAAAhAOkKuwXfAAAACQEA AA8AAABkcnMvZG93bnJldi54bWxMj8tOwzAQRfdI/IM1SGwQdXBLStM4FaoEi4IEFD7AjScPGo+j 2G3D3zNdwXJ0r86cm69G14kjDqH1pOFukoBAKr1tqdbw9fl0+wAiREPWdJ5Qww8GWBWXF7nJrD/R Bx63sRYMoZAZDU2MfSZlKBt0Jkx8j8RZ5QdnIp9DLe1gTgx3nVRJkkpnWuIPjelx3WC53x6chumz W7/PyqS6qd7CN73U6T68brS+vhoflyAijvGvDGd9VoeCnXb+QDaIjhmzlJsa1HQOgvOFUrxtx0U1 vwdZ5PL/guIXAAD//wMAUEsBAi0AFAAGAAgAAAAhALaDOJL+AAAA4QEAABMAAAAAAAAAAAAAAAAA AAAAAFtDb250ZW50X1R5cGVzXS54bWxQSwECLQAUAAYACAAAACEAOP0h/9YAAACUAQAACwAAAAAA AAAAAAAAAAAvAQAAX3JlbHMvLnJlbHNQSwECLQAUAAYACAAAACEAvTXvnHMCAADxBAAADgAAAAAA AAAAAAAAAAAuAgAAZHJzL2Uyb0RvYy54bWxQSwECLQAUAAYACAAAACEA6Qq7Bd8AAAAJAQAADwAA AAAAAAAAAAAAAADNBAAAZHJzL2Rvd25yZXYueG1sUEsFBgAAAAAEAAQA8wAAANk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56761125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in esame, sono stati svolti monitoraggi sulla pubblicazione dei dati con periodicità semestrale.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non ha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non sono pervenute richieste di accesso civico “generalizzato".</w:t>
        <w:br/>
        <w:t xml:space="preserve">È stato istituito il registro degli accessi ed è stata rispettata l'indicazione che prevede di riportare nel registro l'esito delle istanze.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gG1pcwIAAPEEAAAOAAAAZHJzL2Uyb0RvYy54bWysVFFP2zAQfp+0/2D5faQtpIOKFHVFTJMY IMHEs+s4NJrj82y3Dfv1fHaSUtiepr049t3589133+X8om002yrnazIFHx+NOFNGUlmbp4L/eLj6 dMqZD8KUQpNRBX9Wnl/MP34439mZmtCadKkcA4jxs50t+DoEO8syL9eqEf6IrDJwVuQaEXB0T1np xA7ojc4mo9E025ErrSOpvIf1snPyecKvKiXDbVV5FZguOHILaXVpXcU1m5+L2ZMTdl3LPg3xD1k0 ojZ4dA91KYJgG1f/AdXU0pGnKhxJajKqqlqqVAOqGY/eVXO/FlalWkCOt3ua/P+DlTfbO8fqEr0D PUY06NFSeKW1YGXNgvKBGFzgaWf9DOH3FhdC+4Va3BnsHsZYflu5Jn5RGIMfkM97llUbmIQxnx7n k3zKmYRvmp9NxqcRJnu9bZ0PXxU1LG4K7tDFRK7YXvvQhQ4h8TFPui6vaq3TISpHLbVjW4GeCymV CXm6rjfNdyo7O7Qz6rsPMzTSmU8HM7JJGoxIKbc3j2jDdsj9OB8l4De+mNn++ZUW8mdf3UEU0LUB bKS0oy7uQrtqUyumA60rKp/BtqNOt97Kqxrw18KHO+EgVBCM4Qu3WCpNyIn6HWdrcr//Zo/x0A+8 nO0g/IL7XxvhFGf6m4GyzsYnJ3FS0uEk/zzBwR16Voces2mWBJ7HGHMr0zbGBz1sK0fNI2Z0EV+F SxiJtwsehu0ydOOIGZdqsUhBmA0rwrW5tzJCx75GWh/aR+Fsr4oAPd3QMCJi9k4cXWy8aWixCVTV STmR547Vnn7MVepv/w+Ig3t4TlGvf6r5CwAAAP//AwBQSwMEFAAGAAgAAAAhAGTf+5vfAAAACQEA AA8AAABkcnMvZG93bnJldi54bWxMj8tOwzAQRfdI/IM1SGwQdRIii4Q4FaoEC0ACCh/gxpMHjcdR 7Lbh7xlWsBzdo3vPVOvFjeKIcxg8aUhXCQikxtuBOg2fHw/XtyBCNGTN6Ak1fGOAdX1+VpnS+hO9 43EbO8ElFEqjoY9xKqUMTY/OhJWfkDhr/exM5HPupJ3NicvdKLMkUdKZgXihNxNuemz224PTcPPo Nm95k7RX7Wv4oudO7cPLk9aXF8v9HYiIS/yD4Vef1aFmp50/kA1i1JAVGZMacpWC4LxIlQKxYzAv CpB1Jf9/UP8AAAD//wMAUEsBAi0AFAAGAAgAAAAhALaDOJL+AAAA4QEAABMAAAAAAAAAAAAAAAAA AAAAAFtDb250ZW50X1R5cGVzXS54bWxQSwECLQAUAAYACAAAACEAOP0h/9YAAACUAQAACwAAAAAA AAAAAAAAAAAvAQAAX3JlbHMvLnJlbHNQSwECLQAUAAYACAAAACEAQIBtaXMCAADxBAAADgAAAAAA AAAAAAAAAAAuAgAAZHJzL2Uyb0RvYy54bWxQSwECLQAUAAYACAAAACEAZN/7m98AAAAJAQAADwAA AAAAAAAAAAAAAADNBAAAZHJzL2Rvd25yZXYueG1sUEsFBgAAAAAEAAQA8wAAANkFAAAAAA==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56761126"/>
      <w:r>
        <w:t>Pantouflage</w:t>
      </w:r>
      <w:bookmarkEnd w:id="14"/>
    </w:p>
    <w:p w14:paraId="385A6370" w14:textId="77777777" w:rsidP="00FC1197" w:rsidR="00733F24" w:rsidRDefault="00733F24" w:rsidRPr="00B33A5B">
      <w:bookmarkStart w:id="15" w:name="_GoBack"/>
      <w:bookmarkEnd w:id="15"/>
    </w:p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Eventualità impossibile in quanto l'Ordine non dispone di dipendenti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igvcwIAAPEEAAAOAAAAZHJzL2Uyb0RvYy54bWysVFFP2zAQfp+0/2D5faQtpEBFiroipkkM kGDi2XUcGs3xebbbhv36fXaSUtiepr049t3589133+Xism002yrnazIFHx+NOFNGUlmb54J/f7z+ dMaZD8KUQpNRBX9Rnl/OP3642NmZmtCadKkcA4jxs50t+DoEO8syL9eqEf6IrDJwVuQaEXB0z1np xA7ojc4mo9E025ErrSOpvIf1qnPyecKvKiXDXVV5FZguOHILaXVpXcU1m1+I2bMTdl3LPg3xD1k0 ojZ4dA91JYJgG1f/AdXU0pGnKhxJajKqqlqqVAOqGY/eVfOwFlalWkCOt3ua/P+Dlbfbe8fqEr0b c2ZEgx4thVdaC1bWLCgfiMEFnnbWzxD+YHEhtJ+pxZ3B7mGM5beVa+IXhTH4wfjLnmXVBiZhzKfH +SSfcibhm+bnk/FZhMleb1vnwxdFDYubgjt0MZErtjc+dKFDSHzMk67L61rrdIjKUUvt2Fag50JK ZUKerutN843Kzg7tjPruwwyNdOazwYxskgYjUsrtzSPasB1yP85HCfiNL2a2f36lhfzRV3cQBXRt ABsp7aiLu9Cu2tSK04HWFZUvYNtRp1tv5XUN+Bvhw71wECoIxvCFOyyVJuRE/Y6zNblff7PHeOgH Xs52EH7B/c+NcIoz/dVAWefjk5M4Kelwkp9OcHCHntWhx2yaJYFniAfZpW2MD3rYVo6aJ8zoIr4K lzASbxc8DNtl6MYRMy7VYpGCMBtWhBvzYGWEjn2NtD62T8LZXhUBerqlYUTE7J04uth409BiE6iq k3Iizx2rPf2Yq9Tf/h8QB/fwnKJe/1Tz3wAAAP//AwBQSwMEFAAGAAgAAAAhABhOwXTfAAAACQEA AA8AAABkcnMvZG93bnJldi54bWxMj8tOwzAQRfdI/IM1SGwQtUPbiIY4VVUJFoDUUvgAN5482ngc xW4b/p5hBcvRvTpzbr4cXSfOOITWk4ZkokAgld62VGv4+ny+fwQRoiFrOk+o4RsDLIvrq9xk1l/o A8+7WAuGUMiMhibGPpMylA06Eya+R+Ks8oMzkc+hlnYwF4a7Tj4olUpnWuIPjelx3WB53J2chumL W29nparuqk040FudHsP7q9a3N+PqCUTEMf6V4Vef1aFgp70/kQ2iY0aSclPDLJ2D4HyRLHjbnotz NQVZ5PL/guIHAAD//wMAUEsBAi0AFAAGAAgAAAAhALaDOJL+AAAA4QEAABMAAAAAAAAAAAAAAAAA AAAAAFtDb250ZW50X1R5cGVzXS54bWxQSwECLQAUAAYACAAAACEAOP0h/9YAAACUAQAACwAAAAAA AAAAAAAAAAAvAQAAX3JlbHMvLnJlbHNQSwECLQAUAAYACAAAACEAhzIoL3MCAADxBAAADgAAAAAA AAAAAAAAAAAuAgAAZHJzL2Uyb0RvYy54bWxQSwECLQAUAAYACAAAACEAGE7BdN8AAAAJAQAADwAA AAAAAAAAAAAAAADNBAAAZHJzL2Rvd25yZXYueG1sUEsFBgAAAAAEAAQA8wAAANk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6" w:name="_Toc56761127"/>
      <w:r w:rsidRPr="005B20C9">
        <w:t>Commissioni e conferimento incarichi in caso di condanna</w:t>
      </w:r>
      <w:bookmarkEnd w:id="16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L'Ordine non dispone di dipendenti. Ai consiglieri è richiesta apposita dichiarazione di non essere in condizioni di inconferibilità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rPIacgIAAPE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VuwpkF Qz1aQpBaA6sVizJEZOQinloXZhR+7+hC7L5gR3d29kDGVH7XeJO+VBgjPzH+vGdZdpEJMpbT43JS TjkT5JuWZ5PxaYIpXm87H+JXiYalTcU9dTGTC9vrEPvQXUh6LKBW9ZXSOh+ScuRSe7YF6jkIIW0s 83W9Md+x7u2kndHQfTKTRnrz6c5M2WQNJqSc25tHtGUt5X5cjjLwG1/KbP/8SoP4OVR3EEXo2hJs orSnLu1it+pyKzIfybLC+pnY9tjrNjhxpQj+GkK8A09CJYJp+OItLY1GygmHHWdr9L//Zk/xpB/y ctaS8Csefm3AS870N0vKOhufnKRJyYeT8vOEDv7Qszr02I1ZIvE8pjF3Im9TfNS7bePRPNKMLtKr 5AIr6O2Kx912GftxpBkXcrHIQTQbDuK1vXciQae+JlofukfwblBFJD3d4G5EYPZOHH1sumlxsYnY qKycV1YH+mmucn+Hf0Aa3MNzjnr9U81fAAAA//8DAFBLAwQUAAYACAAAACEAWDEx/94AAAAHAQAA DwAAAGRycy9kb3ducmV2LnhtbEyPy07DMBBF90j8gzVIbBB1+qCEEKdClWBBkYDCB7jx5EHjcZRx 2/D3DCtYju7VuWfy1eg7dcSB20AGppMEFFIZXEu1gc+Px+sUFEdLznaB0MA3MqyK87PcZi6c6B2P 21grgRBn1kATY59pzWWD3vIk9EiSVWHwNso51NoN9iRw3+lZkiy1ty3JQmN7XDdY7rcHb2D+5Ndv izKprqpX/qJNvdzzy7Mxlxfjwz2oiGP8K8OvvqhDIU67cCDHqjMgj0QhzaagJE3T2wWondTmN3eg i1z/9y9+AAAA//8DAFBLAQItABQABgAIAAAAIQC2gziS/gAAAOEBAAATAAAAAAAAAAAAAAAAAAAA AABbQ29udGVudF9UeXBlc10ueG1sUEsBAi0AFAAGAAgAAAAhADj9If/WAAAAlAEAAAsAAAAAAAAA AAAAAAAALwEAAF9yZWxzLy5yZWxzUEsBAi0AFAAGAAgAAAAhAA2s8hpyAgAA8QQAAA4AAAAAAAAA AAAAAAAALgIAAGRycy9lMm9Eb2MueG1sUEsBAi0AFAAGAAgAAAAhAFgxMf/eAAAABwEAAA8AAAAA AAAAAAAAAAAAzAQAAGRycy9kb3ducmV2LnhtbFBLBQYAAAAABAAEAPMAAADX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7" w:name="_Toc56761128"/>
      <w:r>
        <w:t>Patti di integrità</w:t>
      </w:r>
      <w:bookmarkEnd w:id="17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Per le limitate dimensioni ed entità delle spese previste nei bilanci preventivi, l'Ordine opera sempre sotto soglia e non ha mai necessità di predisporre bandi di gara. Pertanto la misura pare sproporzionata per la specifica realtà ordinistica.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r>
        <w:t/>
      </w:r>
    </w:p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rdcdAIAAPEEAAAOAAAAZHJzL2Uyb0RvYy54bWysVE1v2zAMvQ/YfxB0X52POmuDOkWWosOA ri3QDj0zspwIk0VNUmJ3v76UbKdpt9OwiyyR1BP5+OiLy7bWbC+dV2gKPj4ZcSaNwFKZTcF/PF5/ OuPMBzAlaDSy4M/S88vFxw8XjZ3LCW5Rl9IxAjF+3tiCb0Ow8yzzYitr8CdopSFnha6GQEe3yUoH DaHXOpuMRrOsQVdah0J6T9arzskXCb+qpAh3VeVlYLrglFtIq0vrOq7Z4gLmGwd2q0SfBvxDFjUo Q48eoK4gANs59QdUrYRDj1U4EVhnWFVKyFQDVTMevavmYQtWplqIHG8PNPn/Bytu9/eOqZJ6N+XM QE09WoGXWgMrFQvSB2TkIp4a6+cU/mDpQmi/YEt3BrsnYyy/rVwdv1QYIz8x/nxgWbaBCTLms2k+ yWecCfLN8vPJ+CzCZK+3rfPhq8SaxU3BHXUxkQv7Gx+60CEkPuZRq/JaaZ0OUTlypR3bA/UchJAm 5Om63tXfsezspJ1R330yk0Y689lgpmySBiNSyu3NI9qwhnKf5qME/MYXMzs8v9YgfvbVHUURujYE GyntqIu70K7b1IrzgdY1ls/EtsNOt96Ka0XwN+DDPTgSKhFMwxfuaKk0Uk7Y7zjbovv9N3uMJ/2Q l7OGhF9w/2sHTnKmvxlS1vn49DROSjqc5p8ndHDHnvWxx+zqFRLPYxpzK9I2xgc9bCuH9RPN6DK+ Si4wgt4ueBi2q9CNI824kMtlCqLZsBBuzIMVETr2NdL62D6Bs70qAunpFocRgfk7cXSx8abB5S5g pZJyIs8dqz39NFepv/0/IA7u8TlFvf6pFi8AAAD//wMAUEsDBBQABgAIAAAAIQAHat8R3wAAAAkB AAAPAAAAZHJzL2Rvd25yZXYueG1sTI/LTsMwEEX3SPyDNUhsEHWalgAhToUqwQKQgMIHTOPJg8bj KHbb8PcMK1iO7tWZc4vV5Hp1oDF0ng3MZwko4srbjhsDnx8PlzegQkS22HsmA98UYFWenhSYW3/k dzpsYqMEwiFHA22MQ651qFpyGGZ+IJas9qPDKOfYaDviUeCu12mSZNphx/KhxYHWLVW7zd4ZWDy6 9duySuqL+jV88XOT7cLLkzHnZ9P9HahIU/wrw6++qEMpTlu/ZxtUbyBdZtIUVnoNSvLbeSrbtlJc ZFegy0L/X1D+AAAA//8DAFBLAQItABQABgAIAAAAIQC2gziS/gAAAOEBAAATAAAAAAAAAAAAAAAA AAAAAABbQ29udGVudF9UeXBlc10ueG1sUEsBAi0AFAAGAAgAAAAhADj9If/WAAAAlAEAAAsAAAAA AAAAAAAAAAAALwEAAF9yZWxzLy5yZWxzUEsBAi0AFAAGAAgAAAAhAMoet1x0AgAA8QQAAA4AAAAA AAAAAAAAAAAALgIAAGRycy9lMm9Eb2MueG1sUEsBAi0AFAAGAAgAAAAhAAdq3xHfAAAACQEAAA8A AAAAAAAAAAAAAAAAzgQAAGRycy9kb3ducmV2LnhtbFBLBQYAAAAABAAEAPMAAADaBQAAAAA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5D126C3A" w:rsidP="00A82AEF" w:rsidR="0038654E" w:rsidRDefault="0038654E"/>
    <w:p w14:paraId="39737675" w14:textId="6D23C292" w:rsidP="002954F2" w:rsidR="00393E5A" w:rsidRDefault="00393E5A" w:rsidRPr="00FF5F58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negativo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negativo su Gli adempimenti derivanti da una nomativa riguardante la Pubblica Amministrazione estesa alla piccola realtà di un Ordine professionale a livello provinciale, impatta negativamente sulle sue limitate risorse (umane e finanziarie dell'Ente non economico) sottraendole al miglioramento dalle qualità dei servizi offerti</w:t>
      </w:r>
    </w:p>
    <w:p w14:paraId="6C88A099" w14:textId="1949A445" w:rsidP="00A82AEF" w:rsidR="00B96D6A" w:rsidRDefault="000C2AE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FR/Bcg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u5MyC oR4tIUitgdWKRRkiMnIRT60LMwq/d3Qhdl+wozs7eyBjKr9rvElfKoyRnxh/3rMsu8gEGcvpcTkp p5wJ8k3Ls8n4NMEUr7edD/GrRMPSpuKeupjJhe11iH3oLiQ9FlCr+kppnQ9JOXKpPdsC9RyEkDaW +bremO9Y93bSzmjoPplJI735dGembLIGE1LO7c0j2rKWcj8uRxn4jS9ltn9+pUH8HKo7iCJ0bQk2 UdpTl3axW3V9K3JmybTC+pno9tgLNzhxpQj/GkK8A09KJYZp+uItLY1GSgqHHWdr9L//Zk/xJCDy ctaS8isefm3AS870N0vSOhufnKRRyYeT8vOEDv7Qszr02I1ZIhE9pjl3Im9TfNS7bePRPNKQLtKr 5AIr6O2Kx912Gft5pCEXcrHIQTQcDuK1vXciQafGJl4fukfwbpBFJEHd4G5GYPZOHX1sumlxsYnY qCydV1YH/mmwcoOHn0Ca3MNzjnr9Vc1fAAAA//8DAFBLAwQUAAYACAAAACEAdfk6ueAAAAAJAQAA DwAAAGRycy9kb3ducmV2LnhtbEyPzU7DMBCE70i8g7VIXFBrN40qEuJUqBIcAKnQ8gBuvPmh8TqK 3Ta8PcsJTqvRjL6dKdaT68UZx9B50rCYKxBIlbcdNRo+90+zexAhGrKm94QavjHAury+Kkxu/YU+ 8LyLjWAIhdxoaGMccilD1aIzYe4HJPZqPzoTWY6NtKO5MNz1MlFqJZ3piD+0ZsBNi9Vxd3Ials9u 855Wqr6rt+GLXpvVMby9aH17Mz0+gIg4xb8w/Nbn6lByp4M/kQ2iZ0bCUyLfLAHBfrbIUhAHDqZL BbIs5P8F5Q8AAAD//wMAUEsBAi0AFAAGAAgAAAAhALaDOJL+AAAA4QEAABMAAAAAAAAAAAAAAAAA AAAAAFtDb250ZW50X1R5cGVzXS54bWxQSwECLQAUAAYACAAAACEAOP0h/9YAAACUAQAACwAAAAAA AAAAAAAAAAAvAQAAX3JlbHMvLnJlbHNQSwECLQAUAAYACAAAACEATxUfwXICAADyBAAADgAAAAAA AAAAAAAAAAAuAgAAZHJzL2Uyb0RvYy54bWxQSwECLQAUAAYACAAAACEAdfk6ueAAAAAJAQAADwAA AAAAAAAAAAAAAADMBAAAZHJzL2Rvd25yZXYueG1sUEsFBgAAAAAEAAQA8wAAANkFAAAAAA== " o:spid="_x0000_s1036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19" w:name="_Toc56761130"/>
      <w:r>
        <w:t>RENDICONTAZIONE MISURE SPECIFICHE</w:t>
      </w:r>
      <w:bookmarkEnd w:id="19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3</w:t>
            </w:r>
          </w:p>
        </w:tc>
        <w:tc>
          <w:p>
            <w:r>
              <w:t>2</w:t>
            </w:r>
          </w:p>
        </w:tc>
        <w:tc>
          <w:p>
            <w:r>
              <w:t>1</w:t>
            </w:r>
          </w:p>
        </w:tc>
        <w:tc>
          <w:p>
            <w:r>
              <w:t>66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regolamentazione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disciplina del conflitto di interessi</w:t>
            </w:r>
          </w:p>
        </w:tc>
        <w:tc>
          <w:p>
            <w:r>
              <w:t>2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7</w:t>
            </w:r>
          </w:p>
        </w:tc>
        <w:tc>
          <w:p>
            <w:r>
              <w:t>6</w:t>
            </w:r>
          </w:p>
        </w:tc>
        <w:tc>
          <w:p>
            <w:r>
              <w:t>1</w:t>
            </w:r>
          </w:p>
        </w:tc>
        <w:tc>
          <w:p>
            <w:r>
              <w:t>85</w:t>
            </w:r>
          </w:p>
        </w:tc>
      </w:tr>
    </w:tbl>
    <w:p w14:paraId="128435D7" w14:textId="6966A1CA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/+opcw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XujDML hnq0hCC1BlYrFmWIyMhFPLUuzCj83tGF2H3Bju7s7IGMqfyu8SZ9qTBGfmL8ec+y7CITZCynx+Wk nHImyDctzybj0wRTvN52PsSvEg1Lm4p76mImF7bXIfahu5D0WECt6iuldT4k5cil9mwL1HMQQtpY 5ut6Y75j3dtJO6Oh+2QmjfTm052ZsskaTEg5tzePaMtayv24HGXgN76U2f75lQbxc6juIIrQtSXY RGlPXdrFbtX1rdjzusL6mej22As3OHGlCP8aQrwDT0olhmn64i0tjUZKCocdZ2v0v/9mT/EkIPJy 1pLyKx5+bcBLzvQ3S9I6G5+cpFHJh5Py84QO/tCzOvTYjVkiET2mOXcib1N81Ltt49E80pAu0qvk Aivo7YrH3XYZ+3mkIRdyschBNBwO4rW9dyJBp8YmXh+6R/BukEUkQd3gbkZg9k4dfWy6aXGxidio LJ1EdM/qwD8NVm7w8BNIk3t4zlGvv6r5CwAAAP//AwBQSwMEFAAGAAgAAAAhAFj3rA/eAAAABwEA AA8AAABkcnMvZG93bnJldi54bWxMj81OwzAQhO9IvIO1SFwQtVvSEIU4FaoEB0CiFB7AjTc/bbyO YrcNb89ygtusZjTzbbGaXC9OOIbOk4b5TIFAqrztqNHw9fl0m4EI0ZA1vSfU8I0BVuXlRWFy68/0 gadtbASXUMiNhjbGIZcyVC06E2Z+QGKv9qMzkc+xkXY0Zy53vVwolUpnOuKF1gy4brE6bI9Ow92z W2+SStU39XvY02uTHsLbi9bXV9PjA4iIU/wLwy8+o0PJTDt/JBtEr4EfiRqSNAHBbpbds9hxbKkW IMtC/ucvfwAAAP//AwBQSwECLQAUAAYACAAAACEAtoM4kv4AAADhAQAAEwAAAAAAAAAAAAAAAAAA AAAAW0NvbnRlbnRfVHlwZXNdLnhtbFBLAQItABQABgAIAAAAIQA4/SH/1gAAAJQBAAALAAAAAAAA AAAAAAAAAC8BAABfcmVscy8ucmVsc1BLAQItABQABgAIAAAAIQD//+opcwIAAPIEAAAOAAAAAAAA AAAAAAAAAC4CAABkcnMvZTJvRG9jLnhtbFBLAQItABQABgAIAAAAIQBY96wP3gAAAAcBAAAPAAAA AAAAAAAAAAAAAM0EAABkcnMvZG93bnJldi54bWxQSwUGAAAAAAQABADzAAAA2AUAAAAA " o:spid="_x0000_s1037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1" w:name="_Toc56761132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PTPCT, non sono pervenute segnalazioni per episodi di “cattiva amministrazione”.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In rapporto alla limitata realtà di un Ordine professionale provinciale in quanto ente non economico e già regolamentato per le proprie funzioni istituzionali, questo tipo di adempimenti non producono effetti apprezzabili</w:t>
        <w:br/>
        <w:t xml:space="preserve">  - la capacità di scoprire casi di corruzione  è rimasta invariata in ragione di In rapporto alla limitata realtà di un Ordine professionale provinciale in quanto ente non economico e già regolamentato per le proprie funzioni istituzionali, questo tipo di adempimenti non producono effetti apprezzabili</w:t>
        <w:br/>
        <w:t xml:space="preserve">  - la reputazione dell'ente  è rimasta invariata in ragione di L'Ordine professionale provinciale in quanto già regolamentato per le proprie funzioni istituzionali, questo tipo di adempimenti non producono effetti apprezzabili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SEq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Tm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02jIat4AAAAJ AQAADwAAAGRycy9kb3ducmV2LnhtbEyPy07DMBBF90j8gzVIbBC1CVZEQ5wKVYIFIBUKH+DGkweN x1HstuHvGVawHN2jO+eWq9kP4ohT7AMZuFkoEEh1cD21Bj4/Hq/vQMRkydkhEBr4xgir6vystIUL J3rH4za1gksoFtZAl9JYSBnrDr2NizAicdaEydvE59RKN9kTl/tBZkrl0tue+ENnR1x3WO+3B2/g 9smv33StmqtmE7/opc338fXZmMuL+eEeRMI5/cHwq8/qULHTLhzIRTEYyDLNpAGtchCcL9WSp+wY 1FqDrEr5f0H1AwAA//8DAFBLAQItABQABgAIAAAAIQC2gziS/gAAAOEBAAATAAAAAAAAAAAAAAAA AAAAAABbQ29udGVudF9UeXBlc10ueG1sUEsBAi0AFAAGAAgAAAAhADj9If/WAAAAlAEAAAsAAAAA AAAAAAAAAAAALwEAAF9yZWxzLy5yZWxzUEsBAi0AFAAGAAgAAAAhABFpISp1AgAA8gQAAA4AAAAA AAAAAAAAAAAALgIAAGRycy9lMm9Eb2MueG1sUEsBAi0AFAAGAAgAAAAhANNoyGreAAAACQEAAA8A AAAAAAAAAAAAAAAAzwQAAGRycy9kb3ducmV2LnhtbFBLBQYAAAAABAAEAPMAAADaBQAAAAA= " o:spid="_x0000_s1038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fatti corruttivi, a carico di dipendenti dell'amministrazione.</w:t>
        <w:br/>
        <w:t/>
        <w:br/>
        <w:t>Nell'anno di riferimento del PTPCT l’amministrazione non ha avuto notizia da parte di propri dipendenti di essere stati destinatari di un procedimento penale per eventi corruttivi o condotte di natura corruttiva.</w:t>
        <w:br/>
        <w:t/>
        <w:br/>
        <w:t>Nell'anno di riferimento del PTPCT non sono stati conclusi con provvedimento non definitivo, procedimenti penali a carico di dipendenti dell'amministrazione per eventi corruttivi o condotte di natura corruttiva.</w:t>
        <w:br/>
        <w:t/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HZsRdQIAAPIEAAAOAAAAZHJzL2Uyb0RvYy54bWysVE1v2zAMvQ/YfxB0X50vZ21Qp8hSdBjQ tQXaoWdGlhtjkqhJSuzu15eS7TTtdhp2kSWSeiIfH31+0WrF9tL5Gk3BxycjzqQRWNbmqeA/Hq4+ nXLmA5gSFBpZ8Gfp+cXy44fzxi7kBLeoSukYgRi/aGzBtyHYRZZ5sZUa/AlaachZodMQ6OiestJB Q+haZZPRaJ416ErrUEjvyXrZOfky4VeVFOG2qrwMTBWccgtpdWndxDVbnsPiyYHd1qJPA/4hCw21 oUcPUJcQgO1c/QeUroVDj1U4EagzrKpayFQDVTMevavmfgtWplqIHG8PNPn/Bytu9neO1WXBJzln BjT1aA1eKgWsrFmQPiAjF/HUWL+g8HtLF0L7BVvq92D3ZIzlt5XT8UuFMfIT488HlmUbmCBjPp/m k3zOmSDfPD+bjE8jTPZ62zofvkrULG4K7qiLiVzYX/vQhQ4h8TGPqi6vaqXSISpHrpVje6CegxDS hDxdVzv9HcvOTtoZ9d0nM2mkM58OZsomaTAipdzePKIMayj3aT5KwG98MbPD8xsF4mdf3VEUoStD sJHSjrq4C+2mTa0YTwdeN1g+E90OO+F6K65qwr8GH+7AkVKJYZq+cEtLpZCSwn7H2Rbd77/ZYzwJ iLycNaT8gvtfO3CSM/XNkLTOxrNZHJV0mOWfJ3Rwx57Nscfs9BqJ6DHNuRVpG+ODGraVQ/1IQ7qK r5ILjKC3Cx6G7Tp080hDLuRqlYJoOCyEa3NvRYSOjY28PrSP4Gwvi0CCusFhRmDxTh1dbLxpcLUL WNVJOpHojtWefxqs1OD+JxAn9/icol5/VcsXAAAA//8DAFBLAwQUAAYACAAAACEAps5ey98AAAAJ AQAADwAAAGRycy9kb3ducmV2LnhtbEyPy07DMBBF90j8gzVIbFBr01oBQpwKVYIFIAEtH+DGkweN x1HstuHvGVawHN2rM+cWq8n34ohj7AIZuJ4rEEhVcB01Bj63j7NbEDFZcrYPhAa+McKqPD8rbO7C iT7wuEmNYAjF3BpoUxpyKWPVordxHgYkzuowepv4HBvpRntiuO/lQqlMetsRf2jtgOsWq/3m4A0s n/z6XVeqvqrf4he9NNk+vj4bc3kxPdyDSDilvzL86rM6lOy0CwdyUfQG9A1PSczKFiA4v1tqDWLH Ra0UyLKQ/xeUPwAAAP//AwBQSwECLQAUAAYACAAAACEAtoM4kv4AAADhAQAAEwAAAAAAAAAAAAAA AAAAAAAAW0NvbnRlbnRfVHlwZXNdLnhtbFBLAQItABQABgAIAAAAIQA4/SH/1gAAAJQBAAALAAAA AAAAAAAAAAAAAC8BAABfcmVscy8ucmVsc1BLAQItABQABgAIAAAAIQBBHZsRdQIAAPIEAAAOAAAA AAAAAAAAAAAAAC4CAABkcnMvZTJvRG9jLnhtbFBLAQItABQABgAIAAAAIQCmzl7L3wAAAAkBAAAP AAAAAAAAAAAAAAAAAM8EAABkcnMvZG93bnJldi54bWxQSwUGAAAAAAQABADzAAAA2wUAAAAA " o:spid="_x0000_s1039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3" w:name="_Toc56761134"/>
      <w:r>
        <w:t>MONITORAGGIO PROCEDIMENTI DISCIPLINARI</w:t>
      </w:r>
      <w:bookmarkEnd w:id="23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non sono stati avviati procedimenti disciplinari riconducibili ad eventi corruttivi o condotte di natura corruttiva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XOzCdAIAAPIEAAAOAAAAZHJzL2Uyb0RvYy54bWysVMFu2zAMvQ/YPwi6r07SOEuDOkWWosOA ri3QDj0zstwIk0VNUmJ3X19KttO022nYRaZI6pF8JH1+0daa7aXzCk3BxycjzqQRWCrzVPAfD1ef 5pz5AKYEjUYW/Fl6frH8+OG8sQs5wS3qUjpGIMYvGlvwbQh2kWVebGUN/gStNGSs0NUQ6OqestJB Q+i1ziaj0Sxr0JXWoZDek/ayM/Jlwq8qKcJtVXkZmC445RbS6dK5iWe2PIfFkwO7VaJPA/4hixqU oaAHqEsIwHZO/QFVK+HQYxVOBNYZVpUSMtVA1YxH76q534KVqRYix9sDTf7/wYqb/Z1jqiz4ZMaZ gZp6tAYvtQZWKhakD8jIRDw11i/I/d7Sg9B+wZb6Peg9KWP5beXq+KXCGNmJ8ecDy7INTJAyn53m k5yiCbLN8rPJeB5hstfX1vnwVWLNolBwR11M5ML+2ofOdXCJwTxqVV4prdMlTo5ca8f2QD0HIaQJ eXqud/V3LDs9zc6o7z6paUY69XxQUzZpBiNSyu1NEG1YQ7mf5qME/MYWMzuE32gQP/vqjrwIXRuC jZR21EUptJs2tWI8HXjdYPlMdDvsBtdbcaUI/xp8uANHk0oM0/aFWzoqjZQU9hJnW3S//6aP/jRA ZOWsockvuP+1Ayc5098MjdbZeDqNq5Iu0/zzhC7u2LI5tphdvUYiekx7bkUSo3/Qg1g5rB9pSVcx KpnACIpd8DCI69DtIy25kKtVcqLlsBCuzb0VETo2NvL60D6Cs/1YBBqoGxx2BBbvpqPzjS8NrnYB K5VGJxLdsdrzT4uVGtz/BOLmHt+T1+uvavkCAAD//wMAUEsDBBQABgAIAAAAIQC/ZqUg3gAAAAcB AAAPAAAAZHJzL2Rvd25yZXYueG1sTI/LTsNADEX3SPzDyEhsUDuBViGETCpUCRaABLR8wDTjPGjG E8XTNvw9ZgUry7pXx8fFavK9OuLIXSAD1/MEFFIVXEeNgc/t4ywDxdGSs30gNPCNDKvy/KywuQsn +sDjJjZKIMS5NdDGOORac9WitzwPA5JkdRi9jbKOjXajPQnc9/omSVLtbUdyobUDrlus9puDN7B4 8uv3ZZXUV/Ubf9FLk+759dmYy4vp4R5UxCn+leFXX9ShFKddOJBj1RuQR6KQUpmSZtntEtROaou7 DHRZ6P/+5Q8AAAD//wMAUEsBAi0AFAAGAAgAAAAhALaDOJL+AAAA4QEAABMAAAAAAAAAAAAAAAAA AAAAAFtDb250ZW50X1R5cGVzXS54bWxQSwECLQAUAAYACAAAACEAOP0h/9YAAACUAQAACwAAAAAA AAAAAAAAAAAvAQAAX3JlbHMvLnJlbHNQSwECLQAUAAYACAAAACEAfFzswnQCAADyBAAADgAAAAAA AAAAAAAAAAAuAgAAZHJzL2Uyb0RvYy54bWxQSwECLQAUAAYACAAAACEAv2alIN4AAAAHAQAADwAA AAAAAAAAAAAAAADOBAAAZHJzL2Rvd25yZXYueG1sUEsFBgAAAAAEAAQA8wAAANkFAAAAAA== " o:spid="_x0000_s1040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(definito attraverso una valutazione sintetica del livello effettivo di attuazione del Piano e delle misure in esso contenute) sia buono per le seguenti ragioni: Per la limitata realtà dell'Ordine le misure nel PTPCT paiono più che adeguate in relazione all'effettivo rischio corruttivo e/o necessità di trasparenza (ad es.mai avvenuta alcuna richiesta di accesso agli atti). La criticità principale è nell'assenza di personale (i consiglieri si rinnovano ad ogni elezione) da poter dedicare alla crescente complessità e carico di incombenze formali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ragioni:In relazione alla limitata realtà dell'Ordine e già regolamentato per le proprie funzioni istituzionali, le misure nel PTPCT paiono più che adeguate in relazione all'effettivo rischio corruttivo e/o necessità di trasparenza.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ragioni:In continuità con quanto predisposto dal precedente consigliere RPCT pro-tempore si è provveduto, nel tempo, ad apportare aggiornamenti ed integrazioni ai vari PTPC in accordo con le indicazioni del RPCT UnicoNazionale e l'evoluzione normativa, compatibilmente coi limiti della realtà specifica.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34rSdQIAAPIEAAAOAAAAZHJzL2Uyb0RvYy54bWysVMFu2zAMvQ/YPwi6L07SOG2DOkWWosOA ri3QDj0zstwYk0RNUmJ3Xz9KttO022nYRZZI6ol8fPTFZasV20vnazQFn4zGnEkjsKzNc8G/P15/ OuPMBzAlKDSy4C/S88vlxw8XjV3IKW5RldIxAjF+0diCb0OwiyzzYis1+BFaachZodMQ6Oies9JB Q+haZdPxeJ416ErrUEjvyXrVOfky4VeVFOGuqrwMTBWccgtpdWndxDVbXsDi2YHd1qJPA/4hCw21 oUcPUFcQgO1c/QeUroVDj1UYCdQZVlUtZKqBqpmM31XzsAUrUy1EjrcHmvz/gxW3+3vH6rLg01PO DGjq0Rq8VApYWbMgfUBGLuKpsX5B4Q+WLoT2M7bU78HuyRjLbyun45cKY+Qnxl8OLMs2MEHGfH6S T/M5Z4J88/x8OjmLMNnrbet8+CJRs7gpuKMuJnJhf+NDFzqExMc8qrq8rpVKh6gcuVaO7YF6DkJI E/J0Xe30Nyw7O2ln3HefzKSRznw2mCmbpMGIlHJ784gyrKHcT/JxAn7ji5kdnt8oED/66o6iCF0Z go2UdtTFXWg3bWrFJB943WD5QnQ77ITrrbiuCf8GfLgHR0olhmn6wh0tlUJKCvsdZ1t0v/5mj/Ek IPJy1pDyC+5/7sBJztRXQ9I6n8xmcVTSYZafTungjj2bY4/Z6TUS0ROacyvSNsYHNWwrh/qJhnQV XyUXGEFvFzwM23Xo5pGGXMjVKgXRcFgIN+bBiggdGxt5fWyfwNleFoEEdYvDjMDinTq62HjT4GoX sKqTdCLRHas9/zRYqcH9TyBO7vE5Rb3+qpa/AQAA//8DAFBLAwQUAAYACAAAACEA2co4X94AAAAH AQAADwAAAGRycy9kb3ducmV2LnhtbEyPy07DMBBF90j8gzVIbBB1SksbQpwKVYIFIEELH+DGkweN x1HGbcPfM6xgObpX557JV6Pv1BEHbgMZmE4SUEhlcC3VBj4/Hq9TUBwtOdsFQgPfyLAqzs9ym7lw og0et7FWAiHOrIEmxj7TmssGveVJ6JEkq8LgbZRzqLUb7EngvtM3SbLQ3rYkC43tcd1gud8evIHZ k1+/z8ukuqre+Ite6sWeX5+NubwYH+5BRRzjXxl+9UUdCnHahQM5Vp0BeSQK6XYKStI0Xc5B7aQ2 S+9AF7n+71/8AAAA//8DAFBLAQItABQABgAIAAAAIQC2gziS/gAAAOEBAAATAAAAAAAAAAAAAAAA AAAAAABbQ29udGVudF9UeXBlc10ueG1sUEsBAi0AFAAGAAgAAAAhADj9If/WAAAAlAEAAAsAAAAA AAAAAAAAAAAALwEAAF9yZWxzLy5yZWxzUEsBAi0AFAAGAAgAAAAhAL3fitJ1AgAA8gQAAA4AAAAA AAAAAAAAAAAALgIAAGRycy9lMm9Eb2MueG1sUEsBAi0AFAAGAAgAAAAhANnKOF/eAAAABwEAAA8A AAAAAAAAAAAAAAAAzwQAAGRycy9kb3ducmV2LnhtbFBLBQYAAAAABAAEAPMAAADaBQAAAAA= " o:spid="_x0000_s1041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5" w:name="_Toc56761136"/>
      <w:r>
        <w:t>MONITORAGGIO MISURE SPECIFICHE</w:t>
      </w:r>
      <w:bookmarkEnd w:id="25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6" w:name="_Toc56761137"/>
      <w:r>
        <w:t>Misure specifiche di controllo</w:t>
      </w:r>
      <w:bookmarkEnd w:id="26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si evidenzia quanto segue:</w:t>
        <w:br/>
        <w:t xml:space="preserve">  -  Numero di misure programmate: 3</w:t>
        <w:br/>
        <w:t xml:space="preserve">  -  Numero di misure attuate nei tempi previsti: 2</w:t>
        <w:br/>
        <w:t xml:space="preserve">  -  Numero di misure non attuate: 1</w:t>
        <w:br/>
        <w:t xml:space="preserve"> </w:t>
        <w:br/>
        <w:t xml:space="preserve">In particolare, per quanto riguarda le misure specifiche di controllo non attuate si evidenzia che </w:t>
        <w:br/>
        <w:t xml:space="preserve">  -  1 misure sono attualmente in corso di adozione</w:t>
        <w:br/>
        <w:t/>
        <w:br/>
        <w:t xml:space="preserve"> Di seguito si fornisce il dettaglio del monitoraggio per ogni singola misura di controllo programmata </w:t>
        <w:br/>
        <w:t/>
        <w:br/>
        <w:t>Area di rischio: F. Gestione delle entrate, delle spese e del patrimonio</w:t>
        <w:br/>
        <w:t xml:space="preserve">Denominazione misura: verifica avvenuta pubblicazione bilancio </w:t>
        <w:br/>
        <w:t>La misura è stata attuata nei tempi previsti.</w:t>
        <w:br/>
        <w:t/>
        <w:br/>
        <w:t>Area di rischio: I. Attività elettorali</w:t>
        <w:br/>
        <w:t>Denominazione misura: verifica esistenza dichiarazioni inconferibilità</w:t>
        <w:br/>
        <w:t xml:space="preserve">La misura  non è stata attuata nei tempi previsti dal PTPCT, in particolare: </w:t>
        <w:br/>
        <w:t>la misura è attualmente in corso di adozione</w:t>
        <w:br/>
        <w:t/>
        <w:br/>
        <w:t>Area di rischio: N. Indicazione di professionisti per l'affidamento di incarichi specifici</w:t>
        <w:br/>
        <w:t xml:space="preserve">Denominazione misura: verifica adozione regolamento specifico 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T2FrcQIAAPA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OMwuG WrSEILUGVisWZYjIxoml1oUZBd87Co/dF+zSjcEeyJiK7xpv0pfKYuQnvp/3HMsuMkHGcnpcTsop Z4J80/JsMj5NMMXrbedD/CrRsLSpuKceZmphex1iH7oLSY8F1Kq+UlrnQ9KNXGrPtkAdByGkjWW+ rjfmO9a9nZQzGnpPZlJIbz7dmSmbrMCElHN784i2rKXcj8tRBn7jS5ntn19pED+H6g6iCF1bgk2U 9tSlXexWXd+I6Y7XFdbPRLfHXrbBiStF+NcQ4h140ikxTLMXb2lpNFJSOOw4W6P//Td7iif5kJez lnRf8fBrA15ypr9ZEtbZ+OQkDUo+nJSfJ3Twh57VocduzBKJaBIPZZe3KT7q3bbxaB5pRBfpVXKB FfR2xeNuu4z9NNKIC7lY5CAaDQfx2t47kaBTYxOvD90jeDfIIpKgbnA3ITB7p44+Nt20uNhEbFSW TiK6Z3Xgn8YqN3j4BaS5PTznqNcf1fwFAAD//wMAUEsDBBQABgAIAAAAIQDZyjhf3gAAAAcBAAAP AAAAZHJzL2Rvd25yZXYueG1sTI/LTsMwEEX3SPyDNUhsEHVKSxtCnApVggUgQQsf4MaTB43HUcZt w98zrGA5ulfnnslXo+/UEQduAxmYThJQSGVwLdUGPj8er1NQHC052wVCA9/IsCrOz3KbuXCiDR63 sVYCIc6sgSbGPtOaywa95UnokSSrwuBtlHOotRvsSeC+0zdJstDetiQLje1x3WC53x68gdmTX7/P y6S6qt74i17qxZ5fn425vBgf7kFFHONfGX71RR0KcdqFAzlWnQF5JArpdgpK0jRdzkHtpDZL70AX uf7vX/wAAAD//wMAUEsBAi0AFAAGAAgAAAAhALaDOJL+AAAA4QEAABMAAAAAAAAAAAAAAAAAAAAA AFtDb250ZW50X1R5cGVzXS54bWxQSwECLQAUAAYACAAAACEAOP0h/9YAAACUAQAACwAAAAAAAAAA AAAAAAAvAQAAX3JlbHMvLnJlbHNQSwECLQAUAAYACAAAACEAQk9ha3ECAADwBAAADgAAAAAAAAAA AAAAAAAuAgAAZHJzL2Uyb0RvYy54bWxQSwECLQAUAAYACAAAACEA2co4X94AAAAHAQAADwAAAAAA AAAAAAAAAADLBAAAZHJzL2Rvd25yZXYueG1sUEsFBgAAAAAEAAQA8wAAANYFAAAAAA== " o:spid="_x0000_s1042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7" w:name="_Toc56761138"/>
      <w:r>
        <w:t>Misure specifiche di trasparenza</w:t>
      </w:r>
      <w:bookmarkEnd w:id="27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B. Provvedimenti ampliativi della sfera giuridica senza effetto economico diretto ed immediato (es. autorizzazioni e concessioni, etc.)</w:t>
        <w:br/>
        <w:t>Denominazione misura: Regolamentazione accesso atti e pubblicazione registro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mBlScwIAAPAEAAAOAAAAZHJzL2Uyb0RvYy54bWysVFFP2zAQfp+0/2D5faQNpEBFiroipkkM kGDi+eo4NJrt82y3Cfv1OztJKWxP014c++78+e6773Jx2WnFdtL5Bk3Jp0cTzqQRWDXmueTfH68/ nXHmA5gKFBpZ8hfp+eXi44eL1s5ljhtUlXSMQIyft7bkmxDsPMu82EgN/gitNOSs0WkIdHTPWeWg JXStsnwymWUtuso6FNJ7sl71Tr5I+HUtRbiray8DUyWn3EJaXVrXcc0WFzB/dmA3jRjSgH/IQkNj 6NE91BUEYFvX/AGlG+HQYx2OBOoM67oRMtVA1Uwn76p52ICVqRYix9s9Tf7/wYrb3b1jTVXynDMD mlq0Ai+VAlY1LEgfkOWRpdb6OQU/WAoP3WfsqNuj3ZMxFt/VTscvlcXIT3y/7DmWXWCCjMXsuMiL GWeCfLPiPJ+eRZjs9bZ1PnyRqFnclNxRDxO1sLvxoQ8dQ+JjHlVTXTdKpUPUjVwpx3ZAHQchpAlF uq62+htWvZ2UMxl6T2ZSSG8+G82UTVJgREq5vXlEGdZS7sfFJAG/8cXM9s+vFYgfQ3UHUYSuDMFG Snvq4i506y41Yno68rrG6oXodtjL1ltx3RD+DfhwD450SgzT7IU7WmqFlBQOO8426H79zR7jST7k 5awl3Zfc/9yCk5ypr4aEdT49OYmDkg4nxWlOB3foWR96zFavkIie0pRbkbYxPqhxWzvUTzSiy/gq ucAIervkYdyuQj+NNOJCLpcpiEbDQrgxD1ZE6NjYyOtj9wTODrIIJKhbHCcE5u/U0cfGmwaX24B1 k6QTie5ZHfinsUoNHn4BcW4Pzynq9Ue1+A0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BImBlScwIAAPAEAAAOAAAAAAAA AAAAAAAAAC4CAABkcnMvZTJvRG9jLnhtbFBLAQItABQABgAIAAAAIQDZyjhf3gAAAAcBAAAPAAAA AAAAAAAAAAAAAM0EAABkcnMvZG93bnJldi54bWxQSwUGAAAAAAQABADzAAAA2AUAAAAA " o:spid="_x0000_s1043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70545053" w14:textId="77777777" w:rsidP="00DC2B4F" w:rsidR="00DC2B4F" w:rsidRDefault="00DC2B4F"/>
    <w:p w14:paraId="5DEF618B" w14:textId="6B175F14" w:rsidP="00DC2B4F" w:rsidR="00E43C43" w:rsidRDefault="00E43C43">
      <w:r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35HkcgIAAPAEAAAOAAAAZHJzL2Uyb0RvYy54bWysVE1v2zAMvQ/YfxB0X52POmuDOkWWocOA ri3QDj0zstwIk0RNUmJ3v36U7KRpt9OwiyyR1BP5+OiLy85otpM+KLQVH5+MOJNWYK3sU8W/P1x9 OOMsRLA1aLSy4s8y8MvF+3cXrZvLCW5Q19IzArFh3rqKb2J086IIYiMNhBN00pKzQW8g0tE/FbWH ltCNLiaj0axo0dfOo5AhkPVz7+SLjN80UsTbpgkyMl1xyi3m1ed1ndZicQHzJw9uo8SQBvxDFgaU pUcPUJ8hAtt69QeUUcJjwCaeCDQFNo0SMtdA1YxHb6q534CTuRYiJ7gDTeH/wYqb3Z1nqq74lDML hlq0giC1BlYrFmWIyKaJpdaFOQXfOwqP3SfsqNt7eyBjKr5rvElfKouRn/h+PnAsu8gEGcvZtJyU M84E+Wbl+WR8lmCKl9vOh/hFomFpU3FPPczUwu46xD50H5IeC6hVfaW0zoekG7nSnu2AOg5CSBvL fF1vzTesezspZzT0nsykkN58tjdTNlmBCSnn9uoRbVlLuU/LUQZ+5UuZHZ5faxA/huqOoghdW4JN lPbUpV3s1l1uRE9IMq2xfia6PfayDU5cKcK/hhDvwJNOiWGavXhLS6ORksJhx9kG/a+/2VM8yYe8 nLWk+4qHn1vwkjP91ZKwzsenp2lQ8uG0/Dihgz/2rI89dmtWSESPacqdyNsUH/V+23g0jzSiy/Qq ucAKervicb9dxX4aacSFXC5zEI2Gg3ht751I0KmxideH7hG8G2QRSVA3uJ8QmL9RRx+bblpcbiM2 KkvnhdWBfxqr3ODhF5Dm9vico15+VIvfAA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KffkeRyAgAA8AQAAA4AAAAAAAAA AAAAAAAALgIAAGRycy9lMm9Eb2MueG1sUEsBAi0AFAAGAAgAAAAhANnKOF/eAAAABwEAAA8AAAAA AAAAAAAAAAAAzAQAAGRycy9kb3ducmV2LnhtbFBLBQYAAAAABAAEAPMAAADXBQAAAAA= " o:spid="_x0000_s1044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29" w:name="_Toc56761140"/>
      <w:r>
        <w:t>Misure specifiche di regolamentazione</w:t>
      </w:r>
      <w:bookmarkEnd w:id="29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Con riferimento all’attuazione delle misure specifiche di regolamentazione, nell’anno di riferimento del PTPCT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regolamentazione programmata </w:t>
        <w:br/>
        <w:t/>
        <w:br/>
        <w:t>Area di rischio: M. Rilascio di pareri di congruità</w:t>
        <w:br/>
        <w:t>Denominazione misura: adozione regolamento specifico</w:t>
        <w:br/>
        <w:t>La misura è stata attuata nei tempi previsti.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f/zfdAIAAPAEAAAOAAAAZHJzL2Uyb0RvYy54bWysVMFu2zAMvQ/YPwi6r07SOEuDOkWWosOA ri3QDj0zstwIk0VNUmJ3X19KttO022nYRZZI6ol8fPT5RVtrtpfOKzQFH5+MOJNGYKnMU8F/PFx9 mnPmA5gSNBpZ8Gfp+cXy44fzxi7kBLeoS+kYgRi/aGzBtyHYRZZ5sZU1+BO00pCzQldDoKN7ykoH DaHXOpuMRrOsQVdah0J6T9bLzsmXCb+qpAi3VeVlYLrglFtIq0vrJq7Z8hwWTw7sVok+DfiHLGpQ hh49QF1CALZz6g+oWgmHHqtwIrDOsKqUkKkGqmY8elfN/RasTLUQOd4eaPL/D1bc7O8cU2XBp5wZ qKlFa/BSa2ClYkH6gGwaWWqsX1DwvaXw0H7Blro92D0ZY/Ft5er4pbIY+Ynv5wPHsg1MkDGfneaT fMaZIN8sP5uM5xEme71tnQ9fJdYsbgruqIeJWthf+9CFDiHxMY9alVdK63SIupFr7dgeqOMghDQh T9f1rv6OZWcn5Yz63pOZFNKZ54OZskkKjEgptzePaMMayv00HyXgN76Y2eH5jQbxs6/uKIrQtSHY SGlHXdyFdtOmRozPBl43WD4T3Q472XorrhThX4MPd+BIp8QwzV64paXSSElhv+Nsi+733+wxnuRD Xs4a0n3B/a8dOMmZ/mZIWGfj6TQOSjpM888TOrhjz+bYY3b1GonoMU25FWkb44MetpXD+pFGdBVf JRcYQW8XPAzbdeimkUZcyNUqBdFoWAjX5t6KCB0bG3l9aB/B2V4WgQR1g8OEwOKdOrrYeNPgahew Ukk6keiO1Z5/GqvU4P4XEOf2+JyiXn9UyxcAAAD//wMAUEsDBBQABgAIAAAAIQAneJhU3gAAAAcB AAAPAAAAZHJzL2Rvd25yZXYueG1sTI/LTsMwEEX3SPyDNUhsEHUooY1CnApVggVUAgof4MaTB43H UcZtw98zrGA5ulfnnilWk+/VEUfuAhm4mSWgkKrgOmoMfH48XmegOFpytg+EBr6RYVWenxU2d+FE 73jcxkYJhDi3BtoYh1xrrlr0lmdhQJKsDqO3Uc6x0W60J4H7Xs+TZKG97UgWWjvgusVqvz14A7dP fv2WVkl9Vb/yF700iz1vno25vJge7kFFnOJfGX71RR1KcdqFAzlWvQF5JAopW4KSNMuWKaid1NL5 Heiy0P/9yx8AAAD//wMAUEsBAi0AFAAGAAgAAAAhALaDOJL+AAAA4QEAABMAAAAAAAAAAAAAAAAA AAAAAFtDb250ZW50X1R5cGVzXS54bWxQSwECLQAUAAYACAAAACEAOP0h/9YAAACUAQAACwAAAAAA AAAAAAAAAAAvAQAAX3JlbHMvLnJlbHNQSwECLQAUAAYACAAAACEAn3/833QCAADwBAAADgAAAAAA AAAAAAAAAAAuAgAAZHJzL2Uyb0RvYy54bWxQSwECLQAUAAYACAAAACEAJ3iYVN4AAAAHAQAADwAA AAAAAAAAAAAAAADOBAAAZHJzL2Rvd25yZXYueG1sUEsFBgAAAAAEAAQA8wAAANkFAAAAAA== " o:spid="_x0000_s1045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0" w:name="_Toc56761141"/>
      <w:r w:rsidRPr="002954F2">
        <w:t>Misure specifiche di semplificazione</w:t>
      </w:r>
      <w:bookmarkEnd w:id="30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R/afcwIAAPIEAAAOAAAAZHJzL2Uyb0RvYy54bWysVMFu2zAMvQ/YPwi6r07SOGuDOkWWocOA ri3QDj0zstwIk0RNUmJ3Xz9KdtK022nYRZZI6ol8fPTFZWc020kfFNqKj09GnEkrsFb2qeLfH64+ nHEWItgaNFpZ8WcZ+OXi/buL1s3lBDeoa+kZgdgwb13FNzG6eVEEsZEGwgk6acnZoDcQ6eifitpD S+hGF5PRaFa06GvnUcgQyPq5d/JFxm8aKeJt0wQZma445Rbz6vO6TmuxuID5kwe3UWJIA/4hCwPK 0qMHqM8QgW29+gPKKOExYBNPBJoCm0YJmWugasajN9Xcb8DJXAuRE9yBpvD/YMXN7s4zVVPvppxZ MNSjFQSpNbBasShDREYu4ql1YU7h944uxO4TdnRnbw9kTOV3jTfpS4Ux8hPjzweWZReZIGM5Oy0n 5YwzQb5ZeT4ZnyWY4uW28yF+kWhY2lTcUxczubC7DrEP3YekxwJqVV8prfMhKUeutGc7oJ6DENLG Ml/XW/MN695O2hkN3SczaaQ3n+3NlE3WYELKub16RFvWUu6n5SgDv/KlzA7PrzWIH0N1R1GEri3B Jkp76tIudusut2KSM0umNdbPRLfHXrjBiStF+NcQ4h14UioxTNMXb2lpNFJSOOw426D/9Td7iicB kZezlpRf8fBzC15ypr9aktb5eDpNo5IP0/IjZcP8sWd97LFbs0Iiekxz7kTepvio99vGo3mkIV2m V8kFVtDbFY/77Sr280hDLuRymYNoOBzEa3vvRIJOjU28PnSP4N0gi0iCusH9jMD8jTr62HTT4nIb sVFZOi+sDvzTYOUGDz+BNLnH5xz18qta/AY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CRR/afcwIAAPIEAAAOAAAAAAAA AAAAAAAAAC4CAABkcnMvZTJvRG9jLnhtbFBLAQItABQABgAIAAAAIQDZyjhf3gAAAAcBAAAPAAAA AAAAAAAAAAAAAM0EAABkcnMvZG93bnJldi54bWxQSwUGAAAAAAQABADzAAAA2AUAAAAA " o:spid="_x0000_s1046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JobcwIAAPIEAAAOAAAAZHJzL2Uyb0RvYy54bWysVFFP2zAQfp+0/2D5faQtpIOKFHVFTJMY IMHEs+s4NJrj82y3Cfv1fHbSUtiepr0457vzd3ff3eX8oms02yrnazIFHx+NOFNGUlmbp4L/eLj6 dMqZD8KUQpNRBX9Wnl/MP344b+1MTWhNulSOAcT4WWsLvg7BzrLMy7VqhD8iqwyMFblGBFzdU1Y6 0QK90dlkNJpmLbnSOpLKe2gveyOfJ/yqUjLcVpVXgemCI7eQTpfOVTyz+bmYPTlh17Uc0hD/kEUj aoOge6hLEQTbuPoPqKaWjjxV4UhSk1FV1VKlGlDNePSumvu1sCrVAnK83dPk/x+svNneOVaX6N2U MyMa9GgpvNJasLJmQflADCbw1Fo/g/u9xYPQfaEOb3Z6D2Usv6tcE78ojMEOxp/3LKsuMAllPj3O JzmiSdim+dlkfBphstfX1vnwVVHDolBwhy4mcsX22ofedecSg3nSdXlVa50ucXLUUju2Fei5kFKZ kKfnetN8p7LXY3ZGQ/ehxoz06tOdGtmkGYxIKbc3QbRhLXI/zkcJ+I0tZrYPv9JC/hyqO/ACujaA jZT21EUpdKsutWKy53VF5TPodtQPrrfyqgb+tfDhTjhMKhjG9oVbHJUmJEWDxNma3O+/6aM/BghW zlpMfsH9r41wijP9zWC0zsYnJ3FV0uUk/zzBxR1aVocWs2mWBKLH2HMrkxj9g96JlaPmEUu6iFFh EkYidsHDTlyGfh+x5FItFskJy2FFuDb3Vkbo2NjI60P3KJwdxiJgoG5otyNi9m46et/40tBiE6iq 0+hEontWB/6xWKnBw08gbu7hPXm9/qrmLwA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TkJobcwIAAPIEAAAOAAAAAAAA AAAAAAAAAC4CAABkcnMvZTJvRG9jLnhtbFBLAQItABQABgAIAAAAIQDZyjhf3gAAAAcBAAAPAAAA AAAAAAAAAAAAAM0EAABkcnMvZG93bnJldi54bWxQSwUGAAAAAAQABADzAAAA2AUAAAAA " o:spid="_x0000_s1047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2" w:name="_Toc56761143"/>
      <w:r>
        <w:t>Misure specifiche di rotazione</w:t>
      </w:r>
      <w:bookmarkEnd w:id="32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cRJ6dAIAAPIEAAAOAAAAZHJzL2Uyb0RvYy54bWysVFFP2zAQfp+0/2D5faQNpEBFiroipkkM kGDi+eo41Jrj82y3Cfv1OztJKWxP014c++78+e6773Jx2TWa7aTzCk3Jp0cTzqQRWCnzXPLvj9ef zjjzAUwFGo0s+Yv0/HLx8cNFa+cyxw3qSjpGIMbPW1vyTQh2nmVebGQD/gitNOSs0TUQ6Oies8pB S+iNzvLJZJa16CrrUEjvyXrVO/ki4de1FOGurr0MTJeccgtpdWldxzVbXMD82YHdKDGkAf+QRQPK 0KN7qCsIwLZO/QHVKOHQYx2OBDYZ1rUSMtVA1Uwn76p52ICVqRYix9s9Tf7/wYrb3b1jqqLenXJm oKEercBLrYFVigXpAzJyEU+t9XMKf7B0IXSfsaM7o92TMZbf1a6JXyqMkZ8Yf9mzLLvABBmL2XGR FzPOBPlmxXk+PYsw2ett63z4IrFhcVNyR11M5MLuxoc+dAyJj3nUqrpWWqdDVI5cacd2QD0HIaQJ Rbqut803rHo7aWcydJ/MpJHefDaaKZukwYiUcnvziDaspdyPi0kCfuOLme2fX2sQP4bqDqIIXRuC jZT21MVd6NZdakWej7yusXohuh32wvVWXCvCvwEf7sGRUolhmr5wR0utkZLCYcfZBt2vv9ljPAmI vJy1pPyS+59bcJIz/dWQtM6nJydxVNLhpDjN6eAOPetDj9k2KySipzTnVqRtjA963NYOmyca0mV8 lVxgBL1d8jBuV6GfRxpyIZfLFETDYSHcmAcrInRsbOT1sXsCZwdZBBLULY4zAvN36uhj402Dy23A WiXpRKJ7Vgf+abBSg4efQJzcw3OKev1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rXESen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14:paraId="6FE4B703" w14:textId="77777777" w:rsidP="00DC2B4F" w:rsidR="00DC2B4F" w:rsidRDefault="00DC2B4F"/>
    <w:p w14:paraId="10B335B4" w14:textId="05FA6C47" w:rsidP="00DC2B4F" w:rsidR="00E43C43" w:rsidRDefault="00E43C43">
      <w:r>
        <w:t>Con riferimento all’attuazione delle misure specifiche di disciplina del conflitto di interessi, nell’anno di riferimento del PTPCT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t/>
        <w:br/>
        <w:t xml:space="preserve"> Di seguito si fornisce il dettaglio del monitoraggio per ogni singola misura di disciplina del conflitto di interessi programmata </w:t>
        <w:br/>
        <w:t/>
        <w:br/>
        <w:t>Area di rischio: E. Incarichi e nomine</w:t>
        <w:br/>
        <w:t>Denominazione misura: acquisizione di dichiarazione di assenza cause di inconferibilità o incompatibilità</w:t>
        <w:br/>
        <w:t>La misura è stata attuata nei tempi previsti.</w:t>
        <w:br/>
        <w:t/>
        <w:br/>
        <w:t>Area di rischio: I. Attività elettorali</w:t>
        <w:br/>
        <w:t>Denominazione misura: acquisizione di dichiarazione di assenza cause di inconferibilità o incompatibilità</w:t>
        <w:br/>
        <w:t xml:space="preserve">La misura  non è stata attuata nei tempi previsti dal PTPCT, in particolare: </w:t>
        <w:br/>
        <w:t>la misura è attualmente in corso di adozione</w:t>
      </w:r>
    </w:p>
    <w:p w14:paraId="32FDA15A" w14:textId="5C6102BF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z+0GdAIAAPIEAAAOAAAAZHJzL2Uyb0RvYy54bWysVFtP2zAUfp+0/2D5faQtpIOKFHVFTJMY IJWJZ9dxaDTHx7PdJuzX89lpymV7mvbi+Fx8Lt/5Ts4vukaznXK+JlPw8dGIM2UklbV5LPiP+6tP p5z5IEwpNBlV8Cfl+cX844fz1s7UhDakS+UYghg/a23BNyHYWZZ5uVGN8EdklYGxIteIANE9ZqUT LaI3OpuMRtOsJVdaR1J5D+1lb+TzFL+qlAy3VeVVYLrgqC2k06VzHc9sfi5mj07YTS33ZYh/qKIR tUHSQ6hLEQTbuvqPUE0tHXmqwpGkJqOqqqVKPaCb8ehdN6uNsCr1AnC8PcDk/19YebO7c6wuMTtM yogGM1oKr7QWrKxZUD4Qgwk4tdbP4L6yeBC6L9ThzaD3UMb2u8o18YvGGOxA/OmAsuoCk1Dm0+N8 kk85k7BN87NJHz57eW2dD18VNSxeCu4wxQSu2F37gErgOrjEZJ50XV7VWichMkcttWM7gZkLKZUJ eXqut813Kns9uDPaTx9qcKRXnw5qpEgcjJFSwjdJtGEtaj/ORynwG1us7JB+rYX8GUGK8V7KhKQN lBHSHrp4C926S6OYHA+4rql8AtyOeuJ6K69qxL8WPtwJB6YCYWxfuMVRaUJRtL9xtiH3+2/66A8C wcpZC+YX3P/aCqc4098MqHU2PjmJq5KEk/zzBIJ7bVm/tphtsyQAPcaeW5mu0T/o4Vo5ah6wpIuY FSZhJHIXPAzXZej3EUsu1WKRnLAcVoRrs7Iyho6Djbjedw/C2T0tAgh1Q8OOiNk7dvS+8aWhxTZQ VSfqRKB7VPf4Y7HSePY/gbi5r+Xk9fKrmj8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ns/tBnQCAADyBAAADgAAAAAA AAAAAAAAAAAuAgAAZHJzL2Uyb0RvYy54bWxQSwECLQAUAAYACAAAACEA2co4X94AAAAHAQAADwAA AAAAAAAAAAAAAADOBAAAZHJzL2Rvd25yZXYueG1sUEsFBgAAAAAEAAQA8wAAANkFAAAAAA== " o:spid="_x0000_s1049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DED2" w14:textId="77777777" w:rsidR="00C15EAA" w:rsidRDefault="00C15EAA" w:rsidP="00424EBB">
      <w:r>
        <w:separator/>
      </w:r>
    </w:p>
  </w:endnote>
  <w:endnote w:type="continuationSeparator" w:id="0">
    <w:p w14:paraId="0D9016B1" w14:textId="77777777" w:rsidR="00C15EAA" w:rsidRDefault="00C15EA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676277581"/>
      <w:docPartObj>
        <w:docPartGallery w:val="Page Numbers (Bottom of Page)"/>
        <w:docPartUnique/>
      </w:docPartObj>
    </w:sdtPr>
    <w:sdtEndPr/>
    <w:sdtContent>
      <w:p w14:paraId="538B6798" w14:textId="3F7418F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14:paraId="5B773D20" w14:textId="77777777" w:rsidP="00424EBB" w:rsidR="00C15EAA" w:rsidRDefault="00C15EAA">
      <w:r>
        <w:separator/>
      </w:r>
    </w:p>
  </w:footnote>
  <w:footnote w:id="0" w:type="continuationSeparator">
    <w:p w14:paraId="6D7EFC70" w14:textId="77777777" w:rsidP="00424EBB" w:rsidR="00C15EAA" w:rsidRDefault="00C15EA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2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e" w:type="paragraph">
    <w:name w:val="Normal"/>
    <w:qFormat/>
    <w:rsid w:val="009816F5"/>
    <w:rPr>
      <w:rFonts w:cs="Times New Roman" w:eastAsia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cstheme="minorBidi" w:eastAsiaTheme="minorEastAsia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BF9AC-BDDC-4DA1-9806-4BCC55F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1195</Words>
  <Characters>6817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Carbone Giancarlo</cp:lastModifiedBy>
  <cp:lastPrinted>2019-09-03T12:09:00Z</cp:lastPrinted>
  <dcterms:modified xsi:type="dcterms:W3CDTF">2020-11-20T14:48:00Z</dcterms:modified>
  <cp:revision>9</cp:revision>
</cp:coreProperties>
</file>